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09DF" w14:textId="42A95A61" w:rsidR="00CC3A69" w:rsidRPr="00232C4C" w:rsidRDefault="00E4139C" w:rsidP="00232C4C">
      <w:r>
        <w:tab/>
      </w:r>
    </w:p>
    <w:p w14:paraId="5403AB9F" w14:textId="77777777" w:rsidR="00CC3A69" w:rsidRDefault="00CC3A69" w:rsidP="00D0750C">
      <w:pPr>
        <w:jc w:val="center"/>
        <w:rPr>
          <w:rFonts w:ascii="Baskerville Old Face" w:hAnsi="Baskerville Old Face"/>
          <w:b/>
          <w:sz w:val="52"/>
        </w:rPr>
      </w:pPr>
      <w:r>
        <w:rPr>
          <w:rFonts w:ascii="Baskerville Old Face" w:hAnsi="Baskerville Old Face"/>
          <w:b/>
          <w:sz w:val="52"/>
        </w:rPr>
        <w:t xml:space="preserve">     </w:t>
      </w:r>
    </w:p>
    <w:p w14:paraId="4B6C40E8" w14:textId="2D361FBC" w:rsidR="00D0750C" w:rsidRPr="00260E27" w:rsidRDefault="00CC3A69" w:rsidP="00D0750C">
      <w:pPr>
        <w:jc w:val="center"/>
        <w:rPr>
          <w:rFonts w:cs="Open Sans"/>
          <w:b/>
          <w:sz w:val="52"/>
        </w:rPr>
      </w:pPr>
      <w:r>
        <w:rPr>
          <w:rFonts w:ascii="Baskerville Old Face" w:hAnsi="Baskerville Old Face"/>
          <w:b/>
          <w:sz w:val="52"/>
        </w:rPr>
        <w:t xml:space="preserve">      </w:t>
      </w:r>
      <w:r w:rsidR="00D0750C" w:rsidRPr="00260E27">
        <w:rPr>
          <w:rFonts w:cs="Open Sans"/>
          <w:b/>
          <w:sz w:val="56"/>
          <w:szCs w:val="22"/>
        </w:rPr>
        <w:t>Kajaanin Judokerho Ry</w:t>
      </w:r>
    </w:p>
    <w:p w14:paraId="6997C570" w14:textId="77777777" w:rsidR="00E4139C" w:rsidRPr="0010325B" w:rsidRDefault="00E4139C" w:rsidP="0010325B">
      <w:pPr>
        <w:jc w:val="center"/>
        <w:rPr>
          <w:b/>
          <w:sz w:val="40"/>
        </w:rPr>
      </w:pPr>
    </w:p>
    <w:p w14:paraId="7E7E55C4" w14:textId="77777777" w:rsidR="00E4139C" w:rsidRPr="0010325B" w:rsidRDefault="00E4139C" w:rsidP="0010325B">
      <w:pPr>
        <w:jc w:val="center"/>
        <w:rPr>
          <w:b/>
          <w:sz w:val="40"/>
        </w:rPr>
      </w:pPr>
    </w:p>
    <w:p w14:paraId="4B2A5C10" w14:textId="508442BA" w:rsidR="00D0750C" w:rsidRPr="00ED7723" w:rsidRDefault="00ED7723" w:rsidP="0010325B">
      <w:pPr>
        <w:jc w:val="center"/>
        <w:rPr>
          <w:b/>
          <w:sz w:val="40"/>
        </w:rPr>
      </w:pPr>
      <w:r>
        <w:rPr>
          <w:b/>
          <w:noProof/>
          <w:sz w:val="40"/>
          <w:lang w:val="en-US"/>
        </w:rPr>
        <w:drawing>
          <wp:inline distT="0" distB="0" distL="0" distR="0" wp14:anchorId="168E3D3F" wp14:editId="237C326D">
            <wp:extent cx="2628601" cy="3600000"/>
            <wp:effectExtent l="0" t="0" r="0" b="6985"/>
            <wp:docPr id="4"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28601" cy="3600000"/>
                    </a:xfrm>
                    <a:prstGeom prst="rect">
                      <a:avLst/>
                    </a:prstGeom>
                    <a:noFill/>
                    <a:ln>
                      <a:noFill/>
                    </a:ln>
                  </pic:spPr>
                </pic:pic>
              </a:graphicData>
            </a:graphic>
          </wp:inline>
        </w:drawing>
      </w:r>
    </w:p>
    <w:p w14:paraId="2459F343" w14:textId="77777777" w:rsidR="00D0750C" w:rsidRDefault="00D0750C" w:rsidP="0010325B">
      <w:pPr>
        <w:jc w:val="center"/>
        <w:rPr>
          <w:b/>
          <w:i/>
          <w:sz w:val="56"/>
        </w:rPr>
      </w:pPr>
    </w:p>
    <w:p w14:paraId="6B4D0051" w14:textId="71EAF39B" w:rsidR="00232C4C" w:rsidRPr="00232C4C" w:rsidRDefault="00687F77" w:rsidP="00232C4C">
      <w:pPr>
        <w:jc w:val="center"/>
        <w:rPr>
          <w:b/>
          <w:i/>
          <w:sz w:val="72"/>
          <w14:shadow w14:blurRad="50800" w14:dist="38100" w14:dir="18900000" w14:sx="100000" w14:sy="100000" w14:kx="0" w14:ky="0" w14:algn="bl">
            <w14:schemeClr w14:val="tx1">
              <w14:alpha w14:val="60000"/>
              <w14:lumMod w14:val="50000"/>
              <w14:lumOff w14:val="50000"/>
            </w14:schemeClr>
          </w14:shadow>
        </w:rPr>
      </w:pPr>
      <w:r w:rsidRPr="00232C4C">
        <w:rPr>
          <w:b/>
          <w:i/>
          <w:sz w:val="72"/>
          <w14:shadow w14:blurRad="50800" w14:dist="38100" w14:dir="18900000" w14:sx="100000" w14:sy="100000" w14:kx="0" w14:ky="0" w14:algn="bl">
            <w14:schemeClr w14:val="tx1">
              <w14:alpha w14:val="60000"/>
              <w14:lumMod w14:val="50000"/>
              <w14:lumOff w14:val="50000"/>
            </w14:schemeClr>
          </w14:shadow>
        </w:rPr>
        <w:t>Toimintakertomus 202</w:t>
      </w:r>
      <w:r w:rsidR="00DA3050">
        <w:rPr>
          <w:b/>
          <w:i/>
          <w:sz w:val="72"/>
          <w14:shadow w14:blurRad="50800" w14:dist="38100" w14:dir="18900000" w14:sx="100000" w14:sy="100000" w14:kx="0" w14:ky="0" w14:algn="bl">
            <w14:schemeClr w14:val="tx1">
              <w14:alpha w14:val="60000"/>
              <w14:lumMod w14:val="50000"/>
              <w14:lumOff w14:val="50000"/>
            </w14:schemeClr>
          </w14:shadow>
        </w:rPr>
        <w:t>2</w:t>
      </w:r>
    </w:p>
    <w:p w14:paraId="48A5CC33" w14:textId="77777777" w:rsidR="00232C4C" w:rsidRDefault="00232C4C" w:rsidP="00232C4C">
      <w:pPr>
        <w:jc w:val="center"/>
        <w:rPr>
          <w:b/>
          <w:i/>
          <w:sz w:val="96"/>
          <w14:shadow w14:blurRad="50800" w14:dist="38100" w14:dir="18900000" w14:sx="100000" w14:sy="100000" w14:kx="0" w14:ky="0" w14:algn="bl">
            <w14:schemeClr w14:val="tx1">
              <w14:alpha w14:val="60000"/>
              <w14:lumMod w14:val="50000"/>
              <w14:lumOff w14:val="50000"/>
            </w14:schemeClr>
          </w14:shadow>
        </w:rPr>
      </w:pPr>
    </w:p>
    <w:p w14:paraId="59C53941" w14:textId="703F5174" w:rsidR="000768A0" w:rsidRDefault="00592136" w:rsidP="00232C4C">
      <w:pPr>
        <w:jc w:val="center"/>
      </w:pPr>
      <w:r>
        <w:t>Hyväksyttäväksi</w:t>
      </w:r>
      <w:r w:rsidR="009A56BF">
        <w:t xml:space="preserve"> sääntömäär</w:t>
      </w:r>
      <w:r w:rsidR="00755D8D">
        <w:t>äiseen kevätkokoukseen 2</w:t>
      </w:r>
      <w:r w:rsidR="00DA3050">
        <w:t>6</w:t>
      </w:r>
      <w:r w:rsidR="00687F77">
        <w:t>.</w:t>
      </w:r>
      <w:r w:rsidR="00260E27">
        <w:t>2</w:t>
      </w:r>
      <w:r w:rsidR="00687F77">
        <w:t>.202</w:t>
      </w:r>
      <w:r w:rsidR="00DA3050">
        <w:t>3</w:t>
      </w:r>
    </w:p>
    <w:p w14:paraId="75FD14B3" w14:textId="77777777" w:rsidR="00232C4C" w:rsidRDefault="00232C4C" w:rsidP="00232C4C">
      <w:pPr>
        <w:jc w:val="center"/>
      </w:pPr>
    </w:p>
    <w:p w14:paraId="09101296" w14:textId="77777777" w:rsidR="00232C4C" w:rsidRPr="00232C4C" w:rsidRDefault="00232C4C" w:rsidP="00232C4C">
      <w:pPr>
        <w:jc w:val="center"/>
        <w:rPr>
          <w:b/>
          <w:i/>
          <w:sz w:val="96"/>
          <w14:shadow w14:blurRad="50800" w14:dist="38100" w14:dir="18900000" w14:sx="100000" w14:sy="100000" w14:kx="0" w14:ky="0" w14:algn="bl">
            <w14:schemeClr w14:val="tx1">
              <w14:alpha w14:val="60000"/>
              <w14:lumMod w14:val="50000"/>
              <w14:lumOff w14:val="50000"/>
            </w14:schemeClr>
          </w14:shadow>
        </w:rPr>
      </w:pPr>
    </w:p>
    <w:p w14:paraId="65B3414C" w14:textId="77777777" w:rsidR="00E4139C" w:rsidRPr="004C2723" w:rsidRDefault="00E4139C" w:rsidP="0035484C">
      <w:pPr>
        <w:rPr>
          <w:b/>
          <w:i/>
          <w:sz w:val="28"/>
        </w:rPr>
      </w:pPr>
      <w:r w:rsidRPr="004C2723">
        <w:rPr>
          <w:b/>
          <w:i/>
          <w:sz w:val="28"/>
        </w:rPr>
        <w:lastRenderedPageBreak/>
        <w:t>Sisällysluettelo</w:t>
      </w:r>
    </w:p>
    <w:sdt>
      <w:sdtPr>
        <w:rPr>
          <w:rFonts w:ascii="Open Sans" w:eastAsiaTheme="minorEastAsia" w:hAnsi="Open Sans" w:cs="Open Sans"/>
          <w:b w:val="0"/>
          <w:bCs w:val="0"/>
          <w:color w:val="000000" w:themeColor="text1"/>
          <w:sz w:val="24"/>
          <w:szCs w:val="24"/>
        </w:rPr>
        <w:id w:val="-313726322"/>
        <w:docPartObj>
          <w:docPartGallery w:val="Table of Contents"/>
          <w:docPartUnique/>
        </w:docPartObj>
      </w:sdtPr>
      <w:sdtEndPr>
        <w:rPr>
          <w:rFonts w:cstheme="minorBidi"/>
          <w:noProof/>
          <w:color w:val="auto"/>
          <w:sz w:val="22"/>
          <w:szCs w:val="22"/>
        </w:rPr>
      </w:sdtEndPr>
      <w:sdtContent>
        <w:p w14:paraId="2CFFF11D" w14:textId="2775E89D" w:rsidR="006E4572" w:rsidRPr="005D4F24" w:rsidRDefault="006E4572" w:rsidP="009D3547">
          <w:pPr>
            <w:pStyle w:val="Sisllysluettelonotsikko"/>
            <w:tabs>
              <w:tab w:val="left" w:pos="1348"/>
            </w:tabs>
            <w:spacing w:before="120"/>
            <w:rPr>
              <w:rFonts w:ascii="Open Sans" w:hAnsi="Open Sans" w:cs="Open Sans"/>
              <w:color w:val="000000" w:themeColor="text1"/>
            </w:rPr>
          </w:pPr>
        </w:p>
        <w:p w14:paraId="5FE8F51D" w14:textId="733BC98C" w:rsidR="005D4F24" w:rsidRPr="005D4F24" w:rsidRDefault="006E4572">
          <w:pPr>
            <w:pStyle w:val="Sisluet1"/>
            <w:rPr>
              <w:rFonts w:ascii="Open Sans" w:hAnsi="Open Sans" w:cs="Open Sans"/>
              <w:b w:val="0"/>
              <w:noProof/>
              <w:color w:val="000000" w:themeColor="text1"/>
              <w:sz w:val="24"/>
            </w:rPr>
          </w:pPr>
          <w:r w:rsidRPr="005D4F24">
            <w:rPr>
              <w:rFonts w:ascii="Open Sans" w:hAnsi="Open Sans" w:cs="Open Sans"/>
              <w:color w:val="000000" w:themeColor="text1"/>
              <w:szCs w:val="22"/>
            </w:rPr>
            <w:fldChar w:fldCharType="begin"/>
          </w:r>
          <w:r w:rsidRPr="005D4F24">
            <w:rPr>
              <w:rFonts w:ascii="Open Sans" w:hAnsi="Open Sans" w:cs="Open Sans"/>
              <w:color w:val="000000" w:themeColor="text1"/>
              <w:szCs w:val="22"/>
            </w:rPr>
            <w:instrText>TOC \o "1-3" \h \z \u</w:instrText>
          </w:r>
          <w:r w:rsidRPr="005D4F24">
            <w:rPr>
              <w:rFonts w:ascii="Open Sans" w:hAnsi="Open Sans" w:cs="Open Sans"/>
              <w:color w:val="000000" w:themeColor="text1"/>
              <w:szCs w:val="22"/>
            </w:rPr>
            <w:fldChar w:fldCharType="separate"/>
          </w:r>
          <w:hyperlink w:anchor="_Toc127199345" w:history="1">
            <w:r w:rsidR="005D4F24" w:rsidRPr="005D4F24">
              <w:rPr>
                <w:rStyle w:val="Hyperlinkki"/>
                <w:rFonts w:ascii="Open Sans" w:hAnsi="Open Sans" w:cs="Open Sans"/>
                <w:noProof/>
                <w:color w:val="000000" w:themeColor="text1"/>
              </w:rPr>
              <w:t>1</w:t>
            </w:r>
            <w:r w:rsidR="005D4F24" w:rsidRPr="005D4F24">
              <w:rPr>
                <w:rFonts w:ascii="Open Sans" w:hAnsi="Open Sans" w:cs="Open Sans"/>
                <w:b w:val="0"/>
                <w:noProof/>
                <w:color w:val="000000" w:themeColor="text1"/>
                <w:sz w:val="24"/>
              </w:rPr>
              <w:tab/>
            </w:r>
            <w:r w:rsidR="005D4F24" w:rsidRPr="005D4F24">
              <w:rPr>
                <w:rStyle w:val="Hyperlinkki"/>
                <w:rFonts w:ascii="Open Sans" w:hAnsi="Open Sans" w:cs="Open Sans"/>
                <w:noProof/>
                <w:color w:val="000000" w:themeColor="text1"/>
              </w:rPr>
              <w:t>Seurahallinto</w:t>
            </w:r>
            <w:r w:rsidR="005D4F24" w:rsidRPr="005D4F24">
              <w:rPr>
                <w:rFonts w:ascii="Open Sans" w:hAnsi="Open Sans" w:cs="Open Sans"/>
                <w:noProof/>
                <w:webHidden/>
                <w:color w:val="000000" w:themeColor="text1"/>
              </w:rPr>
              <w:tab/>
            </w:r>
            <w:r w:rsidR="005D4F24" w:rsidRPr="005D4F24">
              <w:rPr>
                <w:rFonts w:ascii="Open Sans" w:hAnsi="Open Sans" w:cs="Open Sans"/>
                <w:noProof/>
                <w:webHidden/>
                <w:color w:val="000000" w:themeColor="text1"/>
              </w:rPr>
              <w:fldChar w:fldCharType="begin"/>
            </w:r>
            <w:r w:rsidR="005D4F24" w:rsidRPr="005D4F24">
              <w:rPr>
                <w:rFonts w:ascii="Open Sans" w:hAnsi="Open Sans" w:cs="Open Sans"/>
                <w:noProof/>
                <w:webHidden/>
                <w:color w:val="000000" w:themeColor="text1"/>
              </w:rPr>
              <w:instrText xml:space="preserve"> PAGEREF _Toc127199345 \h </w:instrText>
            </w:r>
            <w:r w:rsidR="005D4F24" w:rsidRPr="005D4F24">
              <w:rPr>
                <w:rFonts w:ascii="Open Sans" w:hAnsi="Open Sans" w:cs="Open Sans"/>
                <w:noProof/>
                <w:webHidden/>
                <w:color w:val="000000" w:themeColor="text1"/>
              </w:rPr>
            </w:r>
            <w:r w:rsidR="005D4F24" w:rsidRPr="005D4F24">
              <w:rPr>
                <w:rFonts w:ascii="Open Sans" w:hAnsi="Open Sans" w:cs="Open Sans"/>
                <w:noProof/>
                <w:webHidden/>
                <w:color w:val="000000" w:themeColor="text1"/>
              </w:rPr>
              <w:fldChar w:fldCharType="separate"/>
            </w:r>
            <w:r w:rsidR="005D4F24" w:rsidRPr="005D4F24">
              <w:rPr>
                <w:rFonts w:ascii="Open Sans" w:hAnsi="Open Sans" w:cs="Open Sans"/>
                <w:noProof/>
                <w:webHidden/>
                <w:color w:val="000000" w:themeColor="text1"/>
              </w:rPr>
              <w:t>4</w:t>
            </w:r>
            <w:r w:rsidR="005D4F24" w:rsidRPr="005D4F24">
              <w:rPr>
                <w:rFonts w:ascii="Open Sans" w:hAnsi="Open Sans" w:cs="Open Sans"/>
                <w:noProof/>
                <w:webHidden/>
                <w:color w:val="000000" w:themeColor="text1"/>
              </w:rPr>
              <w:fldChar w:fldCharType="end"/>
            </w:r>
          </w:hyperlink>
        </w:p>
        <w:p w14:paraId="071052D9" w14:textId="2EE4B91B"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46" w:history="1">
            <w:r w:rsidR="005D4F24" w:rsidRPr="005D4F24">
              <w:rPr>
                <w:rStyle w:val="Hyperlinkki"/>
                <w:rFonts w:cs="Open Sans"/>
                <w:noProof/>
                <w:color w:val="000000" w:themeColor="text1"/>
              </w:rPr>
              <w:t>1.1</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Hallitustyöskentely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_Toc127199346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4</w:t>
            </w:r>
            <w:r w:rsidR="005D4F24" w:rsidRPr="005D4F24">
              <w:rPr>
                <w:rFonts w:cs="Open Sans"/>
                <w:noProof/>
                <w:webHidden/>
                <w:color w:val="000000" w:themeColor="text1"/>
              </w:rPr>
              <w:fldChar w:fldCharType="end"/>
            </w:r>
          </w:hyperlink>
        </w:p>
        <w:p w14:paraId="1847053C" w14:textId="7B71793D"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47" w:history="1">
            <w:r w:rsidR="005D4F24" w:rsidRPr="005D4F24">
              <w:rPr>
                <w:rStyle w:val="Hyperlinkki"/>
                <w:rFonts w:cs="Open Sans"/>
                <w:noProof/>
                <w:color w:val="000000" w:themeColor="text1"/>
              </w:rPr>
              <w:t>1.2</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Judokerhon hallitus ja seuratoiminnan vastuuhenkilöt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_Toc127199347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4</w:t>
            </w:r>
            <w:r w:rsidR="005D4F24" w:rsidRPr="005D4F24">
              <w:rPr>
                <w:rFonts w:cs="Open Sans"/>
                <w:noProof/>
                <w:webHidden/>
                <w:color w:val="000000" w:themeColor="text1"/>
              </w:rPr>
              <w:fldChar w:fldCharType="end"/>
            </w:r>
          </w:hyperlink>
        </w:p>
        <w:p w14:paraId="77A07D53" w14:textId="3056FCBE"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48" w:history="1">
            <w:r w:rsidR="005D4F24" w:rsidRPr="005D4F24">
              <w:rPr>
                <w:rStyle w:val="Hyperlinkki"/>
                <w:rFonts w:cs="Open Sans"/>
                <w:noProof/>
                <w:color w:val="000000" w:themeColor="text1"/>
              </w:rPr>
              <w:t>1.3</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Alue- ja liittotason toiminta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_Toc127199348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4</w:t>
            </w:r>
            <w:r w:rsidR="005D4F24" w:rsidRPr="005D4F24">
              <w:rPr>
                <w:rFonts w:cs="Open Sans"/>
                <w:noProof/>
                <w:webHidden/>
                <w:color w:val="000000" w:themeColor="text1"/>
              </w:rPr>
              <w:fldChar w:fldCharType="end"/>
            </w:r>
          </w:hyperlink>
        </w:p>
        <w:p w14:paraId="62F4D1A3" w14:textId="50756DEC"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49" w:history="1">
            <w:r w:rsidR="005D4F24" w:rsidRPr="005D4F24">
              <w:rPr>
                <w:rStyle w:val="Hyperlinkki"/>
                <w:rFonts w:cs="Open Sans"/>
                <w:noProof/>
                <w:color w:val="000000" w:themeColor="text1"/>
              </w:rPr>
              <w:t>1.4</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Tuomaritoiminta</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_Toc127199349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5</w:t>
            </w:r>
            <w:r w:rsidR="005D4F24" w:rsidRPr="005D4F24">
              <w:rPr>
                <w:rFonts w:cs="Open Sans"/>
                <w:noProof/>
                <w:webHidden/>
                <w:color w:val="000000" w:themeColor="text1"/>
              </w:rPr>
              <w:fldChar w:fldCharType="end"/>
            </w:r>
          </w:hyperlink>
        </w:p>
        <w:p w14:paraId="651B370D" w14:textId="0CC430E7"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50" w:history="1">
            <w:r w:rsidR="005D4F24" w:rsidRPr="005D4F24">
              <w:rPr>
                <w:rStyle w:val="Hyperlinkki"/>
                <w:rFonts w:cs="Open Sans"/>
                <w:noProof/>
                <w:color w:val="000000" w:themeColor="text1"/>
              </w:rPr>
              <w:t>1.5</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Muu judoa edistävä toiminta</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_Toc127199350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5</w:t>
            </w:r>
            <w:r w:rsidR="005D4F24" w:rsidRPr="005D4F24">
              <w:rPr>
                <w:rFonts w:cs="Open Sans"/>
                <w:noProof/>
                <w:webHidden/>
                <w:color w:val="000000" w:themeColor="text1"/>
              </w:rPr>
              <w:fldChar w:fldCharType="end"/>
            </w:r>
          </w:hyperlink>
        </w:p>
        <w:p w14:paraId="601BC995" w14:textId="1A92612F" w:rsidR="005D4F24" w:rsidRPr="005D4F24" w:rsidRDefault="00000000">
          <w:pPr>
            <w:pStyle w:val="Sisluet1"/>
            <w:rPr>
              <w:rFonts w:ascii="Open Sans" w:hAnsi="Open Sans" w:cs="Open Sans"/>
              <w:b w:val="0"/>
              <w:noProof/>
              <w:color w:val="000000" w:themeColor="text1"/>
              <w:sz w:val="24"/>
            </w:rPr>
          </w:pPr>
          <w:hyperlink w:anchor="_Toc127199351" w:history="1">
            <w:r w:rsidR="005D4F24" w:rsidRPr="005D4F24">
              <w:rPr>
                <w:rStyle w:val="Hyperlinkki"/>
                <w:rFonts w:ascii="Open Sans" w:hAnsi="Open Sans" w:cs="Open Sans"/>
                <w:noProof/>
                <w:color w:val="000000" w:themeColor="text1"/>
              </w:rPr>
              <w:t>2</w:t>
            </w:r>
            <w:r w:rsidR="005D4F24" w:rsidRPr="005D4F24">
              <w:rPr>
                <w:rFonts w:ascii="Open Sans" w:hAnsi="Open Sans" w:cs="Open Sans"/>
                <w:b w:val="0"/>
                <w:noProof/>
                <w:color w:val="000000" w:themeColor="text1"/>
                <w:sz w:val="24"/>
              </w:rPr>
              <w:tab/>
            </w:r>
            <w:r w:rsidR="005D4F24" w:rsidRPr="005D4F24">
              <w:rPr>
                <w:rStyle w:val="Hyperlinkki"/>
                <w:rFonts w:ascii="Open Sans" w:hAnsi="Open Sans" w:cs="Open Sans"/>
                <w:noProof/>
                <w:color w:val="000000" w:themeColor="text1"/>
              </w:rPr>
              <w:t>Kajaanin Judokerho</w:t>
            </w:r>
            <w:r w:rsidR="005D4F24" w:rsidRPr="005D4F24">
              <w:rPr>
                <w:rFonts w:ascii="Open Sans" w:hAnsi="Open Sans" w:cs="Open Sans"/>
                <w:noProof/>
                <w:webHidden/>
                <w:color w:val="000000" w:themeColor="text1"/>
              </w:rPr>
              <w:tab/>
            </w:r>
            <w:r w:rsidR="005D4F24" w:rsidRPr="005D4F24">
              <w:rPr>
                <w:rFonts w:ascii="Open Sans" w:hAnsi="Open Sans" w:cs="Open Sans"/>
                <w:noProof/>
                <w:webHidden/>
                <w:color w:val="000000" w:themeColor="text1"/>
              </w:rPr>
              <w:fldChar w:fldCharType="begin"/>
            </w:r>
            <w:r w:rsidR="005D4F24" w:rsidRPr="005D4F24">
              <w:rPr>
                <w:rFonts w:ascii="Open Sans" w:hAnsi="Open Sans" w:cs="Open Sans"/>
                <w:noProof/>
                <w:webHidden/>
                <w:color w:val="000000" w:themeColor="text1"/>
              </w:rPr>
              <w:instrText xml:space="preserve"> PAGEREF _Toc127199351 \h </w:instrText>
            </w:r>
            <w:r w:rsidR="005D4F24" w:rsidRPr="005D4F24">
              <w:rPr>
                <w:rFonts w:ascii="Open Sans" w:hAnsi="Open Sans" w:cs="Open Sans"/>
                <w:noProof/>
                <w:webHidden/>
                <w:color w:val="000000" w:themeColor="text1"/>
              </w:rPr>
            </w:r>
            <w:r w:rsidR="005D4F24" w:rsidRPr="005D4F24">
              <w:rPr>
                <w:rFonts w:ascii="Open Sans" w:hAnsi="Open Sans" w:cs="Open Sans"/>
                <w:noProof/>
                <w:webHidden/>
                <w:color w:val="000000" w:themeColor="text1"/>
              </w:rPr>
              <w:fldChar w:fldCharType="separate"/>
            </w:r>
            <w:r w:rsidR="005D4F24" w:rsidRPr="005D4F24">
              <w:rPr>
                <w:rFonts w:ascii="Open Sans" w:hAnsi="Open Sans" w:cs="Open Sans"/>
                <w:noProof/>
                <w:webHidden/>
                <w:color w:val="000000" w:themeColor="text1"/>
              </w:rPr>
              <w:t>6</w:t>
            </w:r>
            <w:r w:rsidR="005D4F24" w:rsidRPr="005D4F24">
              <w:rPr>
                <w:rFonts w:ascii="Open Sans" w:hAnsi="Open Sans" w:cs="Open Sans"/>
                <w:noProof/>
                <w:webHidden/>
                <w:color w:val="000000" w:themeColor="text1"/>
              </w:rPr>
              <w:fldChar w:fldCharType="end"/>
            </w:r>
          </w:hyperlink>
        </w:p>
        <w:p w14:paraId="25114D7F" w14:textId="2271599F"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52" w:history="1">
            <w:r w:rsidR="005D4F24" w:rsidRPr="005D4F24">
              <w:rPr>
                <w:rStyle w:val="Hyperlinkki"/>
                <w:rFonts w:cs="Open Sans"/>
                <w:noProof/>
                <w:color w:val="000000" w:themeColor="text1"/>
              </w:rPr>
              <w:t>2.1</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Seuratoiminnan missio</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_Toc127199352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6</w:t>
            </w:r>
            <w:r w:rsidR="005D4F24" w:rsidRPr="005D4F24">
              <w:rPr>
                <w:rFonts w:cs="Open Sans"/>
                <w:noProof/>
                <w:webHidden/>
                <w:color w:val="000000" w:themeColor="text1"/>
              </w:rPr>
              <w:fldChar w:fldCharType="end"/>
            </w:r>
          </w:hyperlink>
        </w:p>
        <w:p w14:paraId="23D6B7FC" w14:textId="0BDB4668"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53" w:history="1">
            <w:r w:rsidR="005D4F24" w:rsidRPr="005D4F24">
              <w:rPr>
                <w:rStyle w:val="Hyperlinkki"/>
                <w:rFonts w:cs="Open Sans"/>
                <w:noProof/>
                <w:color w:val="000000" w:themeColor="text1"/>
              </w:rPr>
              <w:t>2.2</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Seuratoiminnan visio</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_Toc127199353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6</w:t>
            </w:r>
            <w:r w:rsidR="005D4F24" w:rsidRPr="005D4F24">
              <w:rPr>
                <w:rFonts w:cs="Open Sans"/>
                <w:noProof/>
                <w:webHidden/>
                <w:color w:val="000000" w:themeColor="text1"/>
              </w:rPr>
              <w:fldChar w:fldCharType="end"/>
            </w:r>
          </w:hyperlink>
        </w:p>
        <w:p w14:paraId="7F5D16E2" w14:textId="1F07034C"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54" w:history="1">
            <w:r w:rsidR="005D4F24" w:rsidRPr="005D4F24">
              <w:rPr>
                <w:rStyle w:val="Hyperlinkki"/>
                <w:rFonts w:cs="Open Sans"/>
                <w:noProof/>
                <w:color w:val="000000" w:themeColor="text1"/>
              </w:rPr>
              <w:t>2.3</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Seuratoiminnan arvot</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_Toc127199354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6</w:t>
            </w:r>
            <w:r w:rsidR="005D4F24" w:rsidRPr="005D4F24">
              <w:rPr>
                <w:rFonts w:cs="Open Sans"/>
                <w:noProof/>
                <w:webHidden/>
                <w:color w:val="000000" w:themeColor="text1"/>
              </w:rPr>
              <w:fldChar w:fldCharType="end"/>
            </w:r>
          </w:hyperlink>
        </w:p>
        <w:p w14:paraId="3143E239" w14:textId="7A6E0498"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55" w:history="1">
            <w:r w:rsidR="005D4F24" w:rsidRPr="005D4F24">
              <w:rPr>
                <w:rStyle w:val="Hyperlinkki"/>
                <w:rFonts w:cs="Open Sans"/>
                <w:noProof/>
                <w:color w:val="000000" w:themeColor="text1"/>
              </w:rPr>
              <w:t>2.4</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Käytännön toimintatavat</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_Toc127199355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6</w:t>
            </w:r>
            <w:r w:rsidR="005D4F24" w:rsidRPr="005D4F24">
              <w:rPr>
                <w:rFonts w:cs="Open Sans"/>
                <w:noProof/>
                <w:webHidden/>
                <w:color w:val="000000" w:themeColor="text1"/>
              </w:rPr>
              <w:fldChar w:fldCharType="end"/>
            </w:r>
          </w:hyperlink>
        </w:p>
        <w:p w14:paraId="144A83F2" w14:textId="0E5F5F3F"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56" w:history="1">
            <w:r w:rsidR="005D4F24" w:rsidRPr="005D4F24">
              <w:rPr>
                <w:rStyle w:val="Hyperlinkki"/>
                <w:rFonts w:cs="Open Sans"/>
                <w:noProof/>
                <w:color w:val="000000" w:themeColor="text1"/>
              </w:rPr>
              <w:t>2.5</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Yhteiset Joulutreenit</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_Toc127199356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7</w:t>
            </w:r>
            <w:r w:rsidR="005D4F24" w:rsidRPr="005D4F24">
              <w:rPr>
                <w:rFonts w:cs="Open Sans"/>
                <w:noProof/>
                <w:webHidden/>
                <w:color w:val="000000" w:themeColor="text1"/>
              </w:rPr>
              <w:fldChar w:fldCharType="end"/>
            </w:r>
          </w:hyperlink>
        </w:p>
        <w:p w14:paraId="09B48939" w14:textId="216539C0" w:rsidR="005D4F24" w:rsidRPr="005D4F24" w:rsidRDefault="00000000">
          <w:pPr>
            <w:pStyle w:val="Sisluet1"/>
            <w:rPr>
              <w:rFonts w:ascii="Open Sans" w:hAnsi="Open Sans" w:cs="Open Sans"/>
              <w:b w:val="0"/>
              <w:noProof/>
              <w:color w:val="000000" w:themeColor="text1"/>
              <w:sz w:val="24"/>
            </w:rPr>
          </w:pPr>
          <w:hyperlink w:anchor="_Toc127199357" w:history="1">
            <w:r w:rsidR="005D4F24" w:rsidRPr="005D4F24">
              <w:rPr>
                <w:rStyle w:val="Hyperlinkki"/>
                <w:rFonts w:ascii="Open Sans" w:hAnsi="Open Sans" w:cs="Open Sans"/>
                <w:noProof/>
                <w:color w:val="000000" w:themeColor="text1"/>
              </w:rPr>
              <w:t>3</w:t>
            </w:r>
            <w:r w:rsidR="005D4F24" w:rsidRPr="005D4F24">
              <w:rPr>
                <w:rFonts w:ascii="Open Sans" w:hAnsi="Open Sans" w:cs="Open Sans"/>
                <w:b w:val="0"/>
                <w:noProof/>
                <w:color w:val="000000" w:themeColor="text1"/>
                <w:sz w:val="24"/>
              </w:rPr>
              <w:tab/>
            </w:r>
            <w:r w:rsidR="005D4F24" w:rsidRPr="005D4F24">
              <w:rPr>
                <w:rStyle w:val="Hyperlinkki"/>
                <w:rFonts w:ascii="Open Sans" w:hAnsi="Open Sans" w:cs="Open Sans"/>
                <w:noProof/>
                <w:color w:val="000000" w:themeColor="text1"/>
              </w:rPr>
              <w:t>Harjoitusryhmien toiminta</w:t>
            </w:r>
            <w:r w:rsidR="005D4F24" w:rsidRPr="005D4F24">
              <w:rPr>
                <w:rFonts w:ascii="Open Sans" w:hAnsi="Open Sans" w:cs="Open Sans"/>
                <w:noProof/>
                <w:webHidden/>
                <w:color w:val="000000" w:themeColor="text1"/>
              </w:rPr>
              <w:tab/>
            </w:r>
            <w:r w:rsidR="005D4F24" w:rsidRPr="005D4F24">
              <w:rPr>
                <w:rFonts w:ascii="Open Sans" w:hAnsi="Open Sans" w:cs="Open Sans"/>
                <w:noProof/>
                <w:webHidden/>
                <w:color w:val="000000" w:themeColor="text1"/>
              </w:rPr>
              <w:fldChar w:fldCharType="begin"/>
            </w:r>
            <w:r w:rsidR="005D4F24" w:rsidRPr="005D4F24">
              <w:rPr>
                <w:rFonts w:ascii="Open Sans" w:hAnsi="Open Sans" w:cs="Open Sans"/>
                <w:noProof/>
                <w:webHidden/>
                <w:color w:val="000000" w:themeColor="text1"/>
              </w:rPr>
              <w:instrText xml:space="preserve"> PAGEREF _Toc127199357 \h </w:instrText>
            </w:r>
            <w:r w:rsidR="005D4F24" w:rsidRPr="005D4F24">
              <w:rPr>
                <w:rFonts w:ascii="Open Sans" w:hAnsi="Open Sans" w:cs="Open Sans"/>
                <w:noProof/>
                <w:webHidden/>
                <w:color w:val="000000" w:themeColor="text1"/>
              </w:rPr>
            </w:r>
            <w:r w:rsidR="005D4F24" w:rsidRPr="005D4F24">
              <w:rPr>
                <w:rFonts w:ascii="Open Sans" w:hAnsi="Open Sans" w:cs="Open Sans"/>
                <w:noProof/>
                <w:webHidden/>
                <w:color w:val="000000" w:themeColor="text1"/>
              </w:rPr>
              <w:fldChar w:fldCharType="separate"/>
            </w:r>
            <w:r w:rsidR="005D4F24" w:rsidRPr="005D4F24">
              <w:rPr>
                <w:rFonts w:ascii="Open Sans" w:hAnsi="Open Sans" w:cs="Open Sans"/>
                <w:noProof/>
                <w:webHidden/>
                <w:color w:val="000000" w:themeColor="text1"/>
              </w:rPr>
              <w:t>8</w:t>
            </w:r>
            <w:r w:rsidR="005D4F24" w:rsidRPr="005D4F24">
              <w:rPr>
                <w:rFonts w:ascii="Open Sans" w:hAnsi="Open Sans" w:cs="Open Sans"/>
                <w:noProof/>
                <w:webHidden/>
                <w:color w:val="000000" w:themeColor="text1"/>
              </w:rPr>
              <w:fldChar w:fldCharType="end"/>
            </w:r>
          </w:hyperlink>
        </w:p>
        <w:p w14:paraId="6E010CEC" w14:textId="6CB70898"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58" w:history="1">
            <w:r w:rsidR="005D4F24" w:rsidRPr="005D4F24">
              <w:rPr>
                <w:rStyle w:val="Hyperlinkki"/>
                <w:rFonts w:cs="Open Sans"/>
                <w:noProof/>
                <w:color w:val="000000" w:themeColor="text1"/>
              </w:rPr>
              <w:t>3.1</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Lasten ja nuorten judotoiminta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_Toc127199358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8</w:t>
            </w:r>
            <w:r w:rsidR="005D4F24" w:rsidRPr="005D4F24">
              <w:rPr>
                <w:rFonts w:cs="Open Sans"/>
                <w:noProof/>
                <w:webHidden/>
                <w:color w:val="000000" w:themeColor="text1"/>
              </w:rPr>
              <w:fldChar w:fldCharType="end"/>
            </w:r>
          </w:hyperlink>
        </w:p>
        <w:p w14:paraId="3959A2EF" w14:textId="01A74659"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59" w:history="1">
            <w:r w:rsidR="005D4F24" w:rsidRPr="005D4F24">
              <w:rPr>
                <w:rStyle w:val="Hyperlinkki"/>
                <w:rFonts w:cs="Open Sans"/>
                <w:noProof/>
                <w:color w:val="000000" w:themeColor="text1"/>
              </w:rPr>
              <w:t>3.1.1</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Muksujudo</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_Toc127199359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8</w:t>
            </w:r>
            <w:r w:rsidR="005D4F24" w:rsidRPr="005D4F24">
              <w:rPr>
                <w:rFonts w:cs="Open Sans"/>
                <w:noProof/>
                <w:webHidden/>
                <w:color w:val="000000" w:themeColor="text1"/>
              </w:rPr>
              <w:fldChar w:fldCharType="end"/>
            </w:r>
          </w:hyperlink>
        </w:p>
        <w:p w14:paraId="3ECC8590" w14:textId="0011E0F2"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0" w:history="1">
            <w:r w:rsidR="005D4F24" w:rsidRPr="005D4F24">
              <w:rPr>
                <w:rStyle w:val="Hyperlinkki"/>
                <w:rFonts w:cs="Open Sans"/>
                <w:noProof/>
                <w:color w:val="000000" w:themeColor="text1"/>
              </w:rPr>
              <w:t>3.1.2</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Perhejudo</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_Toc127199360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9</w:t>
            </w:r>
            <w:r w:rsidR="005D4F24" w:rsidRPr="005D4F24">
              <w:rPr>
                <w:rFonts w:cs="Open Sans"/>
                <w:noProof/>
                <w:webHidden/>
                <w:color w:val="000000" w:themeColor="text1"/>
              </w:rPr>
              <w:fldChar w:fldCharType="end"/>
            </w:r>
          </w:hyperlink>
        </w:p>
        <w:p w14:paraId="472CBDE1" w14:textId="794A65AF"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1" w:history="1">
            <w:r w:rsidR="005D4F24" w:rsidRPr="005D4F24">
              <w:rPr>
                <w:rStyle w:val="Hyperlinkki"/>
                <w:rFonts w:cs="Open Sans"/>
                <w:noProof/>
                <w:color w:val="000000" w:themeColor="text1"/>
              </w:rPr>
              <w:t>3.1.3</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Lasten ja nuorten peruskurssi</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_Toc127199361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9</w:t>
            </w:r>
            <w:r w:rsidR="005D4F24" w:rsidRPr="005D4F24">
              <w:rPr>
                <w:rFonts w:cs="Open Sans"/>
                <w:noProof/>
                <w:webHidden/>
                <w:color w:val="000000" w:themeColor="text1"/>
              </w:rPr>
              <w:fldChar w:fldCharType="end"/>
            </w:r>
          </w:hyperlink>
        </w:p>
        <w:p w14:paraId="1A7D2F0A" w14:textId="3C491207"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2" w:history="1">
            <w:r w:rsidR="005D4F24" w:rsidRPr="005D4F24">
              <w:rPr>
                <w:rStyle w:val="Hyperlinkki"/>
                <w:rFonts w:cs="Open Sans"/>
                <w:noProof/>
                <w:color w:val="000000" w:themeColor="text1"/>
              </w:rPr>
              <w:t>3.1.4</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Judon Jatkokurssi-ryhmät I/II ja III</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_Toc127199362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10</w:t>
            </w:r>
            <w:r w:rsidR="005D4F24" w:rsidRPr="005D4F24">
              <w:rPr>
                <w:rFonts w:cs="Open Sans"/>
                <w:noProof/>
                <w:webHidden/>
                <w:color w:val="000000" w:themeColor="text1"/>
              </w:rPr>
              <w:fldChar w:fldCharType="end"/>
            </w:r>
          </w:hyperlink>
        </w:p>
        <w:p w14:paraId="4F82655A" w14:textId="2FA372F2"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3" w:history="1">
            <w:r w:rsidR="005D4F24" w:rsidRPr="005D4F24">
              <w:rPr>
                <w:rStyle w:val="Hyperlinkki"/>
                <w:rFonts w:cs="Open Sans"/>
                <w:noProof/>
                <w:color w:val="000000" w:themeColor="text1"/>
              </w:rPr>
              <w:t>3.1.5</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Soveltavan judon ryhmä</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_Toc127199363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10</w:t>
            </w:r>
            <w:r w:rsidR="005D4F24" w:rsidRPr="005D4F24">
              <w:rPr>
                <w:rFonts w:cs="Open Sans"/>
                <w:noProof/>
                <w:webHidden/>
                <w:color w:val="000000" w:themeColor="text1"/>
              </w:rPr>
              <w:fldChar w:fldCharType="end"/>
            </w:r>
          </w:hyperlink>
        </w:p>
        <w:p w14:paraId="58771BEA" w14:textId="75FB0EFB"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64" w:history="1">
            <w:r w:rsidR="005D4F24" w:rsidRPr="005D4F24">
              <w:rPr>
                <w:rStyle w:val="Hyperlinkki"/>
                <w:rFonts w:cs="Open Sans"/>
                <w:noProof/>
                <w:color w:val="000000" w:themeColor="text1"/>
              </w:rPr>
              <w:t>3.2</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Aikuisten judo ja kahvakuulatoiminta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_Toc127199364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10</w:t>
            </w:r>
            <w:r w:rsidR="005D4F24" w:rsidRPr="005D4F24">
              <w:rPr>
                <w:rFonts w:cs="Open Sans"/>
                <w:noProof/>
                <w:webHidden/>
                <w:color w:val="000000" w:themeColor="text1"/>
              </w:rPr>
              <w:fldChar w:fldCharType="end"/>
            </w:r>
          </w:hyperlink>
        </w:p>
        <w:p w14:paraId="6C76C143" w14:textId="7D85304F"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5" w:history="1">
            <w:r w:rsidR="005D4F24" w:rsidRPr="005D4F24">
              <w:rPr>
                <w:rStyle w:val="Hyperlinkki"/>
                <w:rFonts w:cs="Open Sans"/>
                <w:noProof/>
                <w:color w:val="000000" w:themeColor="text1"/>
              </w:rPr>
              <w:t>3.2.1</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Aikuisten peruskurssi ja  kuntojudo</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_Toc127199365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10</w:t>
            </w:r>
            <w:r w:rsidR="005D4F24" w:rsidRPr="005D4F24">
              <w:rPr>
                <w:rFonts w:cs="Open Sans"/>
                <w:noProof/>
                <w:webHidden/>
                <w:color w:val="000000" w:themeColor="text1"/>
              </w:rPr>
              <w:fldChar w:fldCharType="end"/>
            </w:r>
          </w:hyperlink>
        </w:p>
        <w:p w14:paraId="22E11EB4" w14:textId="7989795D"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6" w:history="1">
            <w:r w:rsidR="005D4F24" w:rsidRPr="005D4F24">
              <w:rPr>
                <w:rStyle w:val="Hyperlinkki"/>
                <w:rFonts w:cs="Open Sans"/>
                <w:noProof/>
                <w:color w:val="000000" w:themeColor="text1"/>
              </w:rPr>
              <w:t>3.2.2</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Judo Seniorit -ryhmä</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_Toc127199366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10</w:t>
            </w:r>
            <w:r w:rsidR="005D4F24" w:rsidRPr="005D4F24">
              <w:rPr>
                <w:rFonts w:cs="Open Sans"/>
                <w:noProof/>
                <w:webHidden/>
                <w:color w:val="000000" w:themeColor="text1"/>
              </w:rPr>
              <w:fldChar w:fldCharType="end"/>
            </w:r>
          </w:hyperlink>
        </w:p>
        <w:p w14:paraId="3163A081" w14:textId="4DE301FF"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7" w:history="1">
            <w:r w:rsidR="005D4F24" w:rsidRPr="005D4F24">
              <w:rPr>
                <w:rStyle w:val="Hyperlinkki"/>
                <w:rFonts w:cs="Open Sans"/>
                <w:noProof/>
                <w:color w:val="000000" w:themeColor="text1"/>
              </w:rPr>
              <w:t>3.2.3</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Naisten judoryhmä</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_Toc127199367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11</w:t>
            </w:r>
            <w:r w:rsidR="005D4F24" w:rsidRPr="005D4F24">
              <w:rPr>
                <w:rFonts w:cs="Open Sans"/>
                <w:noProof/>
                <w:webHidden/>
                <w:color w:val="000000" w:themeColor="text1"/>
              </w:rPr>
              <w:fldChar w:fldCharType="end"/>
            </w:r>
          </w:hyperlink>
        </w:p>
        <w:p w14:paraId="561148C8" w14:textId="1B129F52" w:rsidR="005D4F24" w:rsidRPr="005D4F24" w:rsidRDefault="00000000">
          <w:pPr>
            <w:pStyle w:val="Sisluet3"/>
            <w:tabs>
              <w:tab w:val="left" w:pos="960"/>
              <w:tab w:val="right" w:leader="dot" w:pos="9622"/>
            </w:tabs>
            <w:rPr>
              <w:rFonts w:cs="Open Sans"/>
              <w:i w:val="0"/>
              <w:noProof/>
              <w:color w:val="000000" w:themeColor="text1"/>
              <w:sz w:val="24"/>
              <w:szCs w:val="24"/>
            </w:rPr>
          </w:pPr>
          <w:hyperlink w:anchor="_Toc127199368" w:history="1">
            <w:r w:rsidR="005D4F24" w:rsidRPr="005D4F24">
              <w:rPr>
                <w:rStyle w:val="Hyperlinkki"/>
                <w:rFonts w:cs="Open Sans"/>
                <w:noProof/>
                <w:color w:val="000000" w:themeColor="text1"/>
              </w:rPr>
              <w:t>3.2.4</w:t>
            </w:r>
            <w:r w:rsidR="005D4F24" w:rsidRPr="005D4F24">
              <w:rPr>
                <w:rFonts w:cs="Open Sans"/>
                <w:i w:val="0"/>
                <w:noProof/>
                <w:color w:val="000000" w:themeColor="text1"/>
                <w:sz w:val="24"/>
                <w:szCs w:val="24"/>
              </w:rPr>
              <w:tab/>
            </w:r>
            <w:r w:rsidR="005D4F24" w:rsidRPr="005D4F24">
              <w:rPr>
                <w:rStyle w:val="Hyperlinkki"/>
                <w:rFonts w:cs="Open Sans"/>
                <w:noProof/>
                <w:color w:val="000000" w:themeColor="text1"/>
              </w:rPr>
              <w:t>Kahvakuula-toiminta</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_Toc127199368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11</w:t>
            </w:r>
            <w:r w:rsidR="005D4F24" w:rsidRPr="005D4F24">
              <w:rPr>
                <w:rFonts w:cs="Open Sans"/>
                <w:noProof/>
                <w:webHidden/>
                <w:color w:val="000000" w:themeColor="text1"/>
              </w:rPr>
              <w:fldChar w:fldCharType="end"/>
            </w:r>
          </w:hyperlink>
        </w:p>
        <w:p w14:paraId="70220B47" w14:textId="7DAC9B7F"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69" w:history="1">
            <w:r w:rsidR="005D4F24" w:rsidRPr="005D4F24">
              <w:rPr>
                <w:rStyle w:val="Hyperlinkki"/>
                <w:rFonts w:cs="Open Sans"/>
                <w:noProof/>
                <w:color w:val="000000" w:themeColor="text1"/>
              </w:rPr>
              <w:t>3.3</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Harjoitusmäärät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_Toc127199369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12</w:t>
            </w:r>
            <w:r w:rsidR="005D4F24" w:rsidRPr="005D4F24">
              <w:rPr>
                <w:rFonts w:cs="Open Sans"/>
                <w:noProof/>
                <w:webHidden/>
                <w:color w:val="000000" w:themeColor="text1"/>
              </w:rPr>
              <w:fldChar w:fldCharType="end"/>
            </w:r>
          </w:hyperlink>
        </w:p>
        <w:p w14:paraId="65178ED6" w14:textId="1184982D" w:rsidR="005D4F24" w:rsidRPr="005D4F24" w:rsidRDefault="00000000">
          <w:pPr>
            <w:pStyle w:val="Sisluet1"/>
            <w:rPr>
              <w:rFonts w:ascii="Open Sans" w:hAnsi="Open Sans" w:cs="Open Sans"/>
              <w:b w:val="0"/>
              <w:noProof/>
              <w:color w:val="000000" w:themeColor="text1"/>
              <w:sz w:val="24"/>
            </w:rPr>
          </w:pPr>
          <w:hyperlink w:anchor="_Toc127199370" w:history="1">
            <w:r w:rsidR="005D4F24" w:rsidRPr="005D4F24">
              <w:rPr>
                <w:rStyle w:val="Hyperlinkki"/>
                <w:rFonts w:ascii="Open Sans" w:hAnsi="Open Sans" w:cs="Open Sans"/>
                <w:noProof/>
                <w:color w:val="000000" w:themeColor="text1"/>
              </w:rPr>
              <w:t>4</w:t>
            </w:r>
            <w:r w:rsidR="005D4F24" w:rsidRPr="005D4F24">
              <w:rPr>
                <w:rFonts w:ascii="Open Sans" w:hAnsi="Open Sans" w:cs="Open Sans"/>
                <w:b w:val="0"/>
                <w:noProof/>
                <w:color w:val="000000" w:themeColor="text1"/>
                <w:sz w:val="24"/>
              </w:rPr>
              <w:tab/>
            </w:r>
            <w:r w:rsidR="005D4F24" w:rsidRPr="005D4F24">
              <w:rPr>
                <w:rStyle w:val="Hyperlinkki"/>
                <w:rFonts w:ascii="Open Sans" w:hAnsi="Open Sans" w:cs="Open Sans"/>
                <w:noProof/>
                <w:color w:val="000000" w:themeColor="text1"/>
              </w:rPr>
              <w:t>Kilpajudo</w:t>
            </w:r>
            <w:r w:rsidR="005D4F24" w:rsidRPr="005D4F24">
              <w:rPr>
                <w:rFonts w:ascii="Open Sans" w:hAnsi="Open Sans" w:cs="Open Sans"/>
                <w:noProof/>
                <w:webHidden/>
                <w:color w:val="000000" w:themeColor="text1"/>
              </w:rPr>
              <w:tab/>
            </w:r>
            <w:r w:rsidR="005D4F24" w:rsidRPr="005D4F24">
              <w:rPr>
                <w:rFonts w:ascii="Open Sans" w:hAnsi="Open Sans" w:cs="Open Sans"/>
                <w:noProof/>
                <w:webHidden/>
                <w:color w:val="000000" w:themeColor="text1"/>
              </w:rPr>
              <w:fldChar w:fldCharType="begin"/>
            </w:r>
            <w:r w:rsidR="005D4F24" w:rsidRPr="005D4F24">
              <w:rPr>
                <w:rFonts w:ascii="Open Sans" w:hAnsi="Open Sans" w:cs="Open Sans"/>
                <w:noProof/>
                <w:webHidden/>
                <w:color w:val="000000" w:themeColor="text1"/>
              </w:rPr>
              <w:instrText xml:space="preserve"> PAGEREF _Toc127199370 \h </w:instrText>
            </w:r>
            <w:r w:rsidR="005D4F24" w:rsidRPr="005D4F24">
              <w:rPr>
                <w:rFonts w:ascii="Open Sans" w:hAnsi="Open Sans" w:cs="Open Sans"/>
                <w:noProof/>
                <w:webHidden/>
                <w:color w:val="000000" w:themeColor="text1"/>
              </w:rPr>
            </w:r>
            <w:r w:rsidR="005D4F24" w:rsidRPr="005D4F24">
              <w:rPr>
                <w:rFonts w:ascii="Open Sans" w:hAnsi="Open Sans" w:cs="Open Sans"/>
                <w:noProof/>
                <w:webHidden/>
                <w:color w:val="000000" w:themeColor="text1"/>
              </w:rPr>
              <w:fldChar w:fldCharType="separate"/>
            </w:r>
            <w:r w:rsidR="005D4F24" w:rsidRPr="005D4F24">
              <w:rPr>
                <w:rFonts w:ascii="Open Sans" w:hAnsi="Open Sans" w:cs="Open Sans"/>
                <w:noProof/>
                <w:webHidden/>
                <w:color w:val="000000" w:themeColor="text1"/>
              </w:rPr>
              <w:t>13</w:t>
            </w:r>
            <w:r w:rsidR="005D4F24" w:rsidRPr="005D4F24">
              <w:rPr>
                <w:rFonts w:ascii="Open Sans" w:hAnsi="Open Sans" w:cs="Open Sans"/>
                <w:noProof/>
                <w:webHidden/>
                <w:color w:val="000000" w:themeColor="text1"/>
              </w:rPr>
              <w:fldChar w:fldCharType="end"/>
            </w:r>
          </w:hyperlink>
        </w:p>
        <w:p w14:paraId="53CFA53F" w14:textId="404F02ED"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71" w:history="1">
            <w:r w:rsidR="005D4F24" w:rsidRPr="005D4F24">
              <w:rPr>
                <w:rStyle w:val="Hyperlinkki"/>
                <w:rFonts w:cs="Open Sans"/>
                <w:noProof/>
                <w:color w:val="000000" w:themeColor="text1"/>
              </w:rPr>
              <w:t>4.1</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Kilpajudoryhmän kilpailut ja tulokset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_Toc127199371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13</w:t>
            </w:r>
            <w:r w:rsidR="005D4F24" w:rsidRPr="005D4F24">
              <w:rPr>
                <w:rFonts w:cs="Open Sans"/>
                <w:noProof/>
                <w:webHidden/>
                <w:color w:val="000000" w:themeColor="text1"/>
              </w:rPr>
              <w:fldChar w:fldCharType="end"/>
            </w:r>
          </w:hyperlink>
        </w:p>
        <w:p w14:paraId="6003453D" w14:textId="26189523"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72" w:history="1">
            <w:r w:rsidR="005D4F24" w:rsidRPr="005D4F24">
              <w:rPr>
                <w:rStyle w:val="Hyperlinkki"/>
                <w:rFonts w:cs="Open Sans"/>
                <w:noProof/>
                <w:color w:val="000000" w:themeColor="text1"/>
              </w:rPr>
              <w:t>4.2</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Leirit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_Toc127199372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14</w:t>
            </w:r>
            <w:r w:rsidR="005D4F24" w:rsidRPr="005D4F24">
              <w:rPr>
                <w:rFonts w:cs="Open Sans"/>
                <w:noProof/>
                <w:webHidden/>
                <w:color w:val="000000" w:themeColor="text1"/>
              </w:rPr>
              <w:fldChar w:fldCharType="end"/>
            </w:r>
          </w:hyperlink>
        </w:p>
        <w:p w14:paraId="78842FD1" w14:textId="3797523D" w:rsidR="005D4F24" w:rsidRPr="005D4F24" w:rsidRDefault="00000000">
          <w:pPr>
            <w:pStyle w:val="Sisluet1"/>
            <w:rPr>
              <w:rFonts w:ascii="Open Sans" w:hAnsi="Open Sans" w:cs="Open Sans"/>
              <w:b w:val="0"/>
              <w:noProof/>
              <w:color w:val="000000" w:themeColor="text1"/>
              <w:sz w:val="24"/>
            </w:rPr>
          </w:pPr>
          <w:hyperlink w:anchor="_Toc127199373" w:history="1">
            <w:r w:rsidR="005D4F24" w:rsidRPr="005D4F24">
              <w:rPr>
                <w:rStyle w:val="Hyperlinkki"/>
                <w:rFonts w:ascii="Open Sans" w:hAnsi="Open Sans" w:cs="Open Sans"/>
                <w:noProof/>
                <w:color w:val="000000" w:themeColor="text1"/>
              </w:rPr>
              <w:t>5</w:t>
            </w:r>
            <w:r w:rsidR="005D4F24" w:rsidRPr="005D4F24">
              <w:rPr>
                <w:rFonts w:ascii="Open Sans" w:hAnsi="Open Sans" w:cs="Open Sans"/>
                <w:b w:val="0"/>
                <w:noProof/>
                <w:color w:val="000000" w:themeColor="text1"/>
                <w:sz w:val="24"/>
              </w:rPr>
              <w:tab/>
            </w:r>
            <w:r w:rsidR="005D4F24" w:rsidRPr="005D4F24">
              <w:rPr>
                <w:rStyle w:val="Hyperlinkki"/>
                <w:rFonts w:ascii="Open Sans" w:hAnsi="Open Sans" w:cs="Open Sans"/>
                <w:noProof/>
                <w:color w:val="000000" w:themeColor="text1"/>
              </w:rPr>
              <w:t>Graduoinnit</w:t>
            </w:r>
            <w:r w:rsidR="005D4F24" w:rsidRPr="005D4F24">
              <w:rPr>
                <w:rFonts w:ascii="Open Sans" w:hAnsi="Open Sans" w:cs="Open Sans"/>
                <w:noProof/>
                <w:webHidden/>
                <w:color w:val="000000" w:themeColor="text1"/>
              </w:rPr>
              <w:tab/>
            </w:r>
            <w:r w:rsidR="005D4F24" w:rsidRPr="005D4F24">
              <w:rPr>
                <w:rFonts w:ascii="Open Sans" w:hAnsi="Open Sans" w:cs="Open Sans"/>
                <w:noProof/>
                <w:webHidden/>
                <w:color w:val="000000" w:themeColor="text1"/>
              </w:rPr>
              <w:fldChar w:fldCharType="begin"/>
            </w:r>
            <w:r w:rsidR="005D4F24" w:rsidRPr="005D4F24">
              <w:rPr>
                <w:rFonts w:ascii="Open Sans" w:hAnsi="Open Sans" w:cs="Open Sans"/>
                <w:noProof/>
                <w:webHidden/>
                <w:color w:val="000000" w:themeColor="text1"/>
              </w:rPr>
              <w:instrText xml:space="preserve"> PAGEREF _Toc127199373 \h </w:instrText>
            </w:r>
            <w:r w:rsidR="005D4F24" w:rsidRPr="005D4F24">
              <w:rPr>
                <w:rFonts w:ascii="Open Sans" w:hAnsi="Open Sans" w:cs="Open Sans"/>
                <w:noProof/>
                <w:webHidden/>
                <w:color w:val="000000" w:themeColor="text1"/>
              </w:rPr>
            </w:r>
            <w:r w:rsidR="005D4F24" w:rsidRPr="005D4F24">
              <w:rPr>
                <w:rFonts w:ascii="Open Sans" w:hAnsi="Open Sans" w:cs="Open Sans"/>
                <w:noProof/>
                <w:webHidden/>
                <w:color w:val="000000" w:themeColor="text1"/>
              </w:rPr>
              <w:fldChar w:fldCharType="separate"/>
            </w:r>
            <w:r w:rsidR="005D4F24" w:rsidRPr="005D4F24">
              <w:rPr>
                <w:rFonts w:ascii="Open Sans" w:hAnsi="Open Sans" w:cs="Open Sans"/>
                <w:noProof/>
                <w:webHidden/>
                <w:color w:val="000000" w:themeColor="text1"/>
              </w:rPr>
              <w:t>14</w:t>
            </w:r>
            <w:r w:rsidR="005D4F24" w:rsidRPr="005D4F24">
              <w:rPr>
                <w:rFonts w:ascii="Open Sans" w:hAnsi="Open Sans" w:cs="Open Sans"/>
                <w:noProof/>
                <w:webHidden/>
                <w:color w:val="000000" w:themeColor="text1"/>
              </w:rPr>
              <w:fldChar w:fldCharType="end"/>
            </w:r>
          </w:hyperlink>
        </w:p>
        <w:p w14:paraId="022B4C08" w14:textId="19CBFA31"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74" w:history="1">
            <w:r w:rsidR="005D4F24" w:rsidRPr="005D4F24">
              <w:rPr>
                <w:rStyle w:val="Hyperlinkki"/>
                <w:rFonts w:cs="Open Sans"/>
                <w:noProof/>
                <w:color w:val="000000" w:themeColor="text1"/>
              </w:rPr>
              <w:t>5.1</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Graduoinnit (vyöarvokorotukset) vuonna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_Toc127199374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14</w:t>
            </w:r>
            <w:r w:rsidR="005D4F24" w:rsidRPr="005D4F24">
              <w:rPr>
                <w:rFonts w:cs="Open Sans"/>
                <w:noProof/>
                <w:webHidden/>
                <w:color w:val="000000" w:themeColor="text1"/>
              </w:rPr>
              <w:fldChar w:fldCharType="end"/>
            </w:r>
          </w:hyperlink>
        </w:p>
        <w:p w14:paraId="52107FFC" w14:textId="5CA0B239"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75" w:history="1">
            <w:r w:rsidR="005D4F24" w:rsidRPr="005D4F24">
              <w:rPr>
                <w:rStyle w:val="Hyperlinkki"/>
                <w:rFonts w:cs="Open Sans"/>
                <w:noProof/>
                <w:color w:val="000000" w:themeColor="text1"/>
              </w:rPr>
              <w:t>5.2</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Graduoijat</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_Toc127199375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15</w:t>
            </w:r>
            <w:r w:rsidR="005D4F24" w:rsidRPr="005D4F24">
              <w:rPr>
                <w:rFonts w:cs="Open Sans"/>
                <w:noProof/>
                <w:webHidden/>
                <w:color w:val="000000" w:themeColor="text1"/>
              </w:rPr>
              <w:fldChar w:fldCharType="end"/>
            </w:r>
          </w:hyperlink>
        </w:p>
        <w:p w14:paraId="5E0ABF6A" w14:textId="198C9BBA" w:rsidR="005D4F24" w:rsidRPr="005D4F24" w:rsidRDefault="00000000">
          <w:pPr>
            <w:pStyle w:val="Sisluet1"/>
            <w:rPr>
              <w:rFonts w:ascii="Open Sans" w:hAnsi="Open Sans" w:cs="Open Sans"/>
              <w:b w:val="0"/>
              <w:noProof/>
              <w:color w:val="000000" w:themeColor="text1"/>
              <w:sz w:val="24"/>
            </w:rPr>
          </w:pPr>
          <w:hyperlink w:anchor="_Toc127199376" w:history="1">
            <w:r w:rsidR="005D4F24" w:rsidRPr="005D4F24">
              <w:rPr>
                <w:rStyle w:val="Hyperlinkki"/>
                <w:rFonts w:ascii="Open Sans" w:hAnsi="Open Sans" w:cs="Open Sans"/>
                <w:noProof/>
                <w:color w:val="000000" w:themeColor="text1"/>
              </w:rPr>
              <w:t>6</w:t>
            </w:r>
            <w:r w:rsidR="005D4F24" w:rsidRPr="005D4F24">
              <w:rPr>
                <w:rFonts w:ascii="Open Sans" w:hAnsi="Open Sans" w:cs="Open Sans"/>
                <w:b w:val="0"/>
                <w:noProof/>
                <w:color w:val="000000" w:themeColor="text1"/>
                <w:sz w:val="24"/>
              </w:rPr>
              <w:tab/>
            </w:r>
            <w:r w:rsidR="005D4F24" w:rsidRPr="005D4F24">
              <w:rPr>
                <w:rStyle w:val="Hyperlinkki"/>
                <w:rFonts w:ascii="Open Sans" w:hAnsi="Open Sans" w:cs="Open Sans"/>
                <w:noProof/>
                <w:color w:val="000000" w:themeColor="text1"/>
              </w:rPr>
              <w:t>Koulutukset</w:t>
            </w:r>
            <w:r w:rsidR="005D4F24" w:rsidRPr="005D4F24">
              <w:rPr>
                <w:rFonts w:ascii="Open Sans" w:hAnsi="Open Sans" w:cs="Open Sans"/>
                <w:noProof/>
                <w:webHidden/>
                <w:color w:val="000000" w:themeColor="text1"/>
              </w:rPr>
              <w:tab/>
            </w:r>
            <w:r w:rsidR="005D4F24" w:rsidRPr="005D4F24">
              <w:rPr>
                <w:rFonts w:ascii="Open Sans" w:hAnsi="Open Sans" w:cs="Open Sans"/>
                <w:noProof/>
                <w:webHidden/>
                <w:color w:val="000000" w:themeColor="text1"/>
              </w:rPr>
              <w:fldChar w:fldCharType="begin"/>
            </w:r>
            <w:r w:rsidR="005D4F24" w:rsidRPr="005D4F24">
              <w:rPr>
                <w:rFonts w:ascii="Open Sans" w:hAnsi="Open Sans" w:cs="Open Sans"/>
                <w:noProof/>
                <w:webHidden/>
                <w:color w:val="000000" w:themeColor="text1"/>
              </w:rPr>
              <w:instrText xml:space="preserve"> PAGEREF _Toc127199376 \h </w:instrText>
            </w:r>
            <w:r w:rsidR="005D4F24" w:rsidRPr="005D4F24">
              <w:rPr>
                <w:rFonts w:ascii="Open Sans" w:hAnsi="Open Sans" w:cs="Open Sans"/>
                <w:noProof/>
                <w:webHidden/>
                <w:color w:val="000000" w:themeColor="text1"/>
              </w:rPr>
            </w:r>
            <w:r w:rsidR="005D4F24" w:rsidRPr="005D4F24">
              <w:rPr>
                <w:rFonts w:ascii="Open Sans" w:hAnsi="Open Sans" w:cs="Open Sans"/>
                <w:noProof/>
                <w:webHidden/>
                <w:color w:val="000000" w:themeColor="text1"/>
              </w:rPr>
              <w:fldChar w:fldCharType="separate"/>
            </w:r>
            <w:r w:rsidR="005D4F24" w:rsidRPr="005D4F24">
              <w:rPr>
                <w:rFonts w:ascii="Open Sans" w:hAnsi="Open Sans" w:cs="Open Sans"/>
                <w:noProof/>
                <w:webHidden/>
                <w:color w:val="000000" w:themeColor="text1"/>
              </w:rPr>
              <w:t>16</w:t>
            </w:r>
            <w:r w:rsidR="005D4F24" w:rsidRPr="005D4F24">
              <w:rPr>
                <w:rFonts w:ascii="Open Sans" w:hAnsi="Open Sans" w:cs="Open Sans"/>
                <w:noProof/>
                <w:webHidden/>
                <w:color w:val="000000" w:themeColor="text1"/>
              </w:rPr>
              <w:fldChar w:fldCharType="end"/>
            </w:r>
          </w:hyperlink>
        </w:p>
        <w:p w14:paraId="5D5E2052" w14:textId="4BC361DF" w:rsidR="005D4F24" w:rsidRPr="005D4F24" w:rsidRDefault="00000000">
          <w:pPr>
            <w:pStyle w:val="Sisluet1"/>
            <w:rPr>
              <w:rFonts w:ascii="Open Sans" w:hAnsi="Open Sans" w:cs="Open Sans"/>
              <w:b w:val="0"/>
              <w:noProof/>
              <w:color w:val="000000" w:themeColor="text1"/>
              <w:sz w:val="24"/>
            </w:rPr>
          </w:pPr>
          <w:hyperlink w:anchor="_Toc127199377" w:history="1">
            <w:r w:rsidR="005D4F24" w:rsidRPr="005D4F24">
              <w:rPr>
                <w:rStyle w:val="Hyperlinkki"/>
                <w:rFonts w:ascii="Open Sans" w:hAnsi="Open Sans" w:cs="Open Sans"/>
                <w:noProof/>
                <w:color w:val="000000" w:themeColor="text1"/>
              </w:rPr>
              <w:t>7</w:t>
            </w:r>
            <w:r w:rsidR="005D4F24" w:rsidRPr="005D4F24">
              <w:rPr>
                <w:rFonts w:ascii="Open Sans" w:hAnsi="Open Sans" w:cs="Open Sans"/>
                <w:b w:val="0"/>
                <w:noProof/>
                <w:color w:val="000000" w:themeColor="text1"/>
                <w:sz w:val="24"/>
              </w:rPr>
              <w:tab/>
            </w:r>
            <w:r w:rsidR="005D4F24" w:rsidRPr="005D4F24">
              <w:rPr>
                <w:rStyle w:val="Hyperlinkki"/>
                <w:rFonts w:ascii="Open Sans" w:hAnsi="Open Sans" w:cs="Open Sans"/>
                <w:noProof/>
                <w:color w:val="000000" w:themeColor="text1"/>
              </w:rPr>
              <w:t>Jäsenistö ja tilikauden taloudellinen tulos</w:t>
            </w:r>
            <w:r w:rsidR="005D4F24" w:rsidRPr="005D4F24">
              <w:rPr>
                <w:rFonts w:ascii="Open Sans" w:hAnsi="Open Sans" w:cs="Open Sans"/>
                <w:noProof/>
                <w:webHidden/>
                <w:color w:val="000000" w:themeColor="text1"/>
              </w:rPr>
              <w:tab/>
            </w:r>
            <w:r w:rsidR="005D4F24" w:rsidRPr="005D4F24">
              <w:rPr>
                <w:rFonts w:ascii="Open Sans" w:hAnsi="Open Sans" w:cs="Open Sans"/>
                <w:noProof/>
                <w:webHidden/>
                <w:color w:val="000000" w:themeColor="text1"/>
              </w:rPr>
              <w:fldChar w:fldCharType="begin"/>
            </w:r>
            <w:r w:rsidR="005D4F24" w:rsidRPr="005D4F24">
              <w:rPr>
                <w:rFonts w:ascii="Open Sans" w:hAnsi="Open Sans" w:cs="Open Sans"/>
                <w:noProof/>
                <w:webHidden/>
                <w:color w:val="000000" w:themeColor="text1"/>
              </w:rPr>
              <w:instrText xml:space="preserve"> PAGEREF _Toc127199377 \h </w:instrText>
            </w:r>
            <w:r w:rsidR="005D4F24" w:rsidRPr="005D4F24">
              <w:rPr>
                <w:rFonts w:ascii="Open Sans" w:hAnsi="Open Sans" w:cs="Open Sans"/>
                <w:noProof/>
                <w:webHidden/>
                <w:color w:val="000000" w:themeColor="text1"/>
              </w:rPr>
            </w:r>
            <w:r w:rsidR="005D4F24" w:rsidRPr="005D4F24">
              <w:rPr>
                <w:rFonts w:ascii="Open Sans" w:hAnsi="Open Sans" w:cs="Open Sans"/>
                <w:noProof/>
                <w:webHidden/>
                <w:color w:val="000000" w:themeColor="text1"/>
              </w:rPr>
              <w:fldChar w:fldCharType="separate"/>
            </w:r>
            <w:r w:rsidR="005D4F24" w:rsidRPr="005D4F24">
              <w:rPr>
                <w:rFonts w:ascii="Open Sans" w:hAnsi="Open Sans" w:cs="Open Sans"/>
                <w:noProof/>
                <w:webHidden/>
                <w:color w:val="000000" w:themeColor="text1"/>
              </w:rPr>
              <w:t>17</w:t>
            </w:r>
            <w:r w:rsidR="005D4F24" w:rsidRPr="005D4F24">
              <w:rPr>
                <w:rFonts w:ascii="Open Sans" w:hAnsi="Open Sans" w:cs="Open Sans"/>
                <w:noProof/>
                <w:webHidden/>
                <w:color w:val="000000" w:themeColor="text1"/>
              </w:rPr>
              <w:fldChar w:fldCharType="end"/>
            </w:r>
          </w:hyperlink>
        </w:p>
        <w:p w14:paraId="7F0AC952" w14:textId="4AB971D0"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78" w:history="1">
            <w:r w:rsidR="005D4F24" w:rsidRPr="005D4F24">
              <w:rPr>
                <w:rStyle w:val="Hyperlinkki"/>
                <w:rFonts w:cs="Open Sans"/>
                <w:noProof/>
                <w:color w:val="000000" w:themeColor="text1"/>
              </w:rPr>
              <w:t>7.1</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Jäsenprofiili 202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_Toc127199378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17</w:t>
            </w:r>
            <w:r w:rsidR="005D4F24" w:rsidRPr="005D4F24">
              <w:rPr>
                <w:rFonts w:cs="Open Sans"/>
                <w:noProof/>
                <w:webHidden/>
                <w:color w:val="000000" w:themeColor="text1"/>
              </w:rPr>
              <w:fldChar w:fldCharType="end"/>
            </w:r>
          </w:hyperlink>
        </w:p>
        <w:p w14:paraId="5BDA3F54" w14:textId="79D62B4F"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79" w:history="1">
            <w:r w:rsidR="005D4F24" w:rsidRPr="005D4F24">
              <w:rPr>
                <w:rStyle w:val="Hyperlinkki"/>
                <w:rFonts w:cs="Open Sans"/>
                <w:noProof/>
                <w:color w:val="000000" w:themeColor="text1"/>
              </w:rPr>
              <w:t>7.2</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Judokerhon maksut 2022</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_Toc127199379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18</w:t>
            </w:r>
            <w:r w:rsidR="005D4F24" w:rsidRPr="005D4F24">
              <w:rPr>
                <w:rFonts w:cs="Open Sans"/>
                <w:noProof/>
                <w:webHidden/>
                <w:color w:val="000000" w:themeColor="text1"/>
              </w:rPr>
              <w:fldChar w:fldCharType="end"/>
            </w:r>
          </w:hyperlink>
        </w:p>
        <w:p w14:paraId="5EBC731F" w14:textId="142C6800"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80" w:history="1">
            <w:r w:rsidR="005D4F24" w:rsidRPr="005D4F24">
              <w:rPr>
                <w:rStyle w:val="Hyperlinkki"/>
                <w:rFonts w:cs="Open Sans"/>
                <w:noProof/>
                <w:color w:val="000000" w:themeColor="text1"/>
              </w:rPr>
              <w:t>7.3</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Tilikauden tulos 2022 ja matkustussääntö</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_Toc127199380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18</w:t>
            </w:r>
            <w:r w:rsidR="005D4F24" w:rsidRPr="005D4F24">
              <w:rPr>
                <w:rFonts w:cs="Open Sans"/>
                <w:noProof/>
                <w:webHidden/>
                <w:color w:val="000000" w:themeColor="text1"/>
              </w:rPr>
              <w:fldChar w:fldCharType="end"/>
            </w:r>
          </w:hyperlink>
        </w:p>
        <w:p w14:paraId="7E9964E5" w14:textId="0AF61D3D" w:rsidR="005D4F24" w:rsidRPr="005D4F24" w:rsidRDefault="00000000">
          <w:pPr>
            <w:pStyle w:val="Sisluet2"/>
            <w:tabs>
              <w:tab w:val="left" w:pos="720"/>
              <w:tab w:val="right" w:leader="dot" w:pos="9622"/>
            </w:tabs>
            <w:rPr>
              <w:rFonts w:cs="Open Sans"/>
              <w:noProof/>
              <w:color w:val="000000" w:themeColor="text1"/>
              <w:sz w:val="24"/>
              <w:szCs w:val="24"/>
            </w:rPr>
          </w:pPr>
          <w:hyperlink w:anchor="_Toc127199381" w:history="1">
            <w:r w:rsidR="005D4F24" w:rsidRPr="005D4F24">
              <w:rPr>
                <w:rStyle w:val="Hyperlinkki"/>
                <w:rFonts w:cs="Open Sans"/>
                <w:noProof/>
                <w:color w:val="000000" w:themeColor="text1"/>
              </w:rPr>
              <w:t>7.4</w:t>
            </w:r>
            <w:r w:rsidR="005D4F24" w:rsidRPr="005D4F24">
              <w:rPr>
                <w:rFonts w:cs="Open Sans"/>
                <w:noProof/>
                <w:color w:val="000000" w:themeColor="text1"/>
                <w:sz w:val="24"/>
                <w:szCs w:val="24"/>
              </w:rPr>
              <w:tab/>
            </w:r>
            <w:r w:rsidR="005D4F24" w:rsidRPr="005D4F24">
              <w:rPr>
                <w:rStyle w:val="Hyperlinkki"/>
                <w:rFonts w:cs="Open Sans"/>
                <w:noProof/>
                <w:color w:val="000000" w:themeColor="text1"/>
              </w:rPr>
              <w:t>Tiedotus, markkinointi ja suhdetoiminta</w:t>
            </w:r>
            <w:r w:rsidR="005D4F24" w:rsidRPr="005D4F24">
              <w:rPr>
                <w:rFonts w:cs="Open Sans"/>
                <w:noProof/>
                <w:webHidden/>
                <w:color w:val="000000" w:themeColor="text1"/>
              </w:rPr>
              <w:tab/>
            </w:r>
            <w:r w:rsidR="005D4F24" w:rsidRPr="005D4F24">
              <w:rPr>
                <w:rFonts w:cs="Open Sans"/>
                <w:noProof/>
                <w:webHidden/>
                <w:color w:val="000000" w:themeColor="text1"/>
              </w:rPr>
              <w:fldChar w:fldCharType="begin"/>
            </w:r>
            <w:r w:rsidR="005D4F24" w:rsidRPr="005D4F24">
              <w:rPr>
                <w:rFonts w:cs="Open Sans"/>
                <w:noProof/>
                <w:webHidden/>
                <w:color w:val="000000" w:themeColor="text1"/>
              </w:rPr>
              <w:instrText xml:space="preserve"> PAGEREF _Toc127199381 \h </w:instrText>
            </w:r>
            <w:r w:rsidR="005D4F24" w:rsidRPr="005D4F24">
              <w:rPr>
                <w:rFonts w:cs="Open Sans"/>
                <w:noProof/>
                <w:webHidden/>
                <w:color w:val="000000" w:themeColor="text1"/>
              </w:rPr>
            </w:r>
            <w:r w:rsidR="005D4F24" w:rsidRPr="005D4F24">
              <w:rPr>
                <w:rFonts w:cs="Open Sans"/>
                <w:noProof/>
                <w:webHidden/>
                <w:color w:val="000000" w:themeColor="text1"/>
              </w:rPr>
              <w:fldChar w:fldCharType="separate"/>
            </w:r>
            <w:r w:rsidR="005D4F24" w:rsidRPr="005D4F24">
              <w:rPr>
                <w:rFonts w:cs="Open Sans"/>
                <w:noProof/>
                <w:webHidden/>
                <w:color w:val="000000" w:themeColor="text1"/>
              </w:rPr>
              <w:t>19</w:t>
            </w:r>
            <w:r w:rsidR="005D4F24" w:rsidRPr="005D4F24">
              <w:rPr>
                <w:rFonts w:cs="Open Sans"/>
                <w:noProof/>
                <w:webHidden/>
                <w:color w:val="000000" w:themeColor="text1"/>
              </w:rPr>
              <w:fldChar w:fldCharType="end"/>
            </w:r>
          </w:hyperlink>
        </w:p>
        <w:p w14:paraId="28DCE9A9" w14:textId="5DC08FF6" w:rsidR="00E4139C" w:rsidRPr="00B731B5" w:rsidRDefault="006E4572" w:rsidP="0035484C">
          <w:pPr>
            <w:rPr>
              <w:szCs w:val="22"/>
            </w:rPr>
            <w:sectPr w:rsidR="00E4139C" w:rsidRPr="00B731B5" w:rsidSect="002E541F">
              <w:footerReference w:type="even" r:id="rId9"/>
              <w:footerReference w:type="default" r:id="rId10"/>
              <w:pgSz w:w="11900" w:h="16840"/>
              <w:pgMar w:top="1417" w:right="1134" w:bottom="1417" w:left="1134" w:header="708" w:footer="708" w:gutter="0"/>
              <w:cols w:space="708"/>
              <w:titlePg/>
              <w:docGrid w:linePitch="360"/>
            </w:sectPr>
          </w:pPr>
          <w:r w:rsidRPr="005D4F24">
            <w:rPr>
              <w:rFonts w:cs="Open Sans"/>
              <w:b/>
              <w:bCs/>
              <w:noProof/>
              <w:color w:val="000000" w:themeColor="text1"/>
              <w:szCs w:val="22"/>
            </w:rPr>
            <w:fldChar w:fldCharType="end"/>
          </w:r>
        </w:p>
      </w:sdtContent>
    </w:sdt>
    <w:p w14:paraId="6C2AE819" w14:textId="6F73ECBE" w:rsidR="00C37AEC" w:rsidRDefault="00FB3639" w:rsidP="008006B9">
      <w:pPr>
        <w:spacing w:after="120"/>
        <w:rPr>
          <w:b/>
          <w:i/>
          <w:sz w:val="32"/>
        </w:rPr>
      </w:pPr>
      <w:r>
        <w:rPr>
          <w:b/>
          <w:i/>
          <w:sz w:val="32"/>
        </w:rPr>
        <w:lastRenderedPageBreak/>
        <w:t>Esipuhe</w:t>
      </w:r>
    </w:p>
    <w:p w14:paraId="7298B10D" w14:textId="5C4E9CB9" w:rsidR="00AD7F4F" w:rsidRPr="00EF3BBE" w:rsidRDefault="00AD7F4F" w:rsidP="00FB3639">
      <w:pPr>
        <w:spacing w:line="276" w:lineRule="auto"/>
        <w:rPr>
          <w:sz w:val="20"/>
        </w:rPr>
      </w:pPr>
      <w:r w:rsidRPr="00EF3BBE">
        <w:rPr>
          <w:sz w:val="20"/>
        </w:rPr>
        <w:t>Kulunut vuosi 202</w:t>
      </w:r>
      <w:r w:rsidR="00DA3050">
        <w:rPr>
          <w:sz w:val="20"/>
        </w:rPr>
        <w:t>2</w:t>
      </w:r>
      <w:r w:rsidRPr="00EF3BBE">
        <w:rPr>
          <w:sz w:val="20"/>
        </w:rPr>
        <w:t xml:space="preserve"> oli Judokerholle</w:t>
      </w:r>
      <w:r w:rsidR="00C90E13">
        <w:rPr>
          <w:sz w:val="20"/>
        </w:rPr>
        <w:t xml:space="preserve"> menestyksekäs</w:t>
      </w:r>
      <w:r w:rsidRPr="00EF3BBE">
        <w:rPr>
          <w:sz w:val="20"/>
        </w:rPr>
        <w:t xml:space="preserve"> toimintavuosi</w:t>
      </w:r>
      <w:r w:rsidR="00C90E13">
        <w:rPr>
          <w:sz w:val="20"/>
        </w:rPr>
        <w:t xml:space="preserve"> ja Judokerhon judokat osallistuivat innolla harjoituksiin sekä vihdoin koronavuosien jälkeen järjestettyihin Judoliiton jäsenseurojen tapahtumiin (kisoihin)</w:t>
      </w:r>
    </w:p>
    <w:p w14:paraId="7E070EB4" w14:textId="77777777" w:rsidR="00AD7F4F" w:rsidRPr="00EF3BBE" w:rsidRDefault="00AD7F4F" w:rsidP="00FB3639">
      <w:pPr>
        <w:spacing w:line="276" w:lineRule="auto"/>
        <w:rPr>
          <w:sz w:val="20"/>
        </w:rPr>
      </w:pPr>
    </w:p>
    <w:p w14:paraId="7F1DD2F7" w14:textId="0FC1751E" w:rsidR="00AD7F4F" w:rsidRPr="00EF3BBE" w:rsidRDefault="00AD7F4F" w:rsidP="00FB3639">
      <w:pPr>
        <w:spacing w:line="276" w:lineRule="auto"/>
        <w:rPr>
          <w:sz w:val="20"/>
        </w:rPr>
      </w:pPr>
      <w:r w:rsidRPr="00EF3BBE">
        <w:rPr>
          <w:sz w:val="20"/>
        </w:rPr>
        <w:t>Sy</w:t>
      </w:r>
      <w:r w:rsidR="00C90E13">
        <w:rPr>
          <w:sz w:val="20"/>
        </w:rPr>
        <w:t>yskaudella</w:t>
      </w:r>
      <w:r w:rsidRPr="00EF3BBE">
        <w:rPr>
          <w:sz w:val="20"/>
        </w:rPr>
        <w:t xml:space="preserve"> 202</w:t>
      </w:r>
      <w:r w:rsidR="00DA3050">
        <w:rPr>
          <w:sz w:val="20"/>
        </w:rPr>
        <w:t>2</w:t>
      </w:r>
      <w:r w:rsidRPr="00EF3BBE">
        <w:rPr>
          <w:sz w:val="20"/>
        </w:rPr>
        <w:t xml:space="preserve"> aloitimme normaalisti uu</w:t>
      </w:r>
      <w:r w:rsidR="00C90E13">
        <w:rPr>
          <w:sz w:val="20"/>
        </w:rPr>
        <w:t>det</w:t>
      </w:r>
      <w:r w:rsidRPr="00EF3BBE">
        <w:rPr>
          <w:sz w:val="20"/>
        </w:rPr>
        <w:t xml:space="preserve"> judoryhm</w:t>
      </w:r>
      <w:r w:rsidR="00C90E13">
        <w:rPr>
          <w:sz w:val="20"/>
        </w:rPr>
        <w:t>ät</w:t>
      </w:r>
      <w:r w:rsidRPr="00EF3BBE">
        <w:rPr>
          <w:sz w:val="20"/>
        </w:rPr>
        <w:t xml:space="preserve">, kuten lasten peruskurssin ja aikuisten peruskurssin, minkä lisäksi </w:t>
      </w:r>
      <w:r w:rsidR="00C90E13">
        <w:rPr>
          <w:sz w:val="20"/>
        </w:rPr>
        <w:t>aloitimme uusina ryhminä</w:t>
      </w:r>
      <w:r w:rsidRPr="00EF3BBE">
        <w:rPr>
          <w:sz w:val="20"/>
        </w:rPr>
        <w:t xml:space="preserve"> myös 7–</w:t>
      </w:r>
      <w:r w:rsidR="00C90E13" w:rsidRPr="00EF3BBE">
        <w:rPr>
          <w:sz w:val="20"/>
        </w:rPr>
        <w:t>12-vuotiaille</w:t>
      </w:r>
      <w:r w:rsidRPr="00EF3BBE">
        <w:rPr>
          <w:sz w:val="20"/>
        </w:rPr>
        <w:t xml:space="preserve"> erityistä tukea liikunnassaan tarvitseville lapsille tarkoitet</w:t>
      </w:r>
      <w:r w:rsidR="00C90E13">
        <w:rPr>
          <w:sz w:val="20"/>
        </w:rPr>
        <w:t>un S</w:t>
      </w:r>
      <w:r w:rsidRPr="00EF3BBE">
        <w:rPr>
          <w:sz w:val="20"/>
        </w:rPr>
        <w:t>oveltavan judon ryhmä</w:t>
      </w:r>
      <w:r w:rsidR="00C90E13">
        <w:rPr>
          <w:sz w:val="20"/>
        </w:rPr>
        <w:t>n. Uutena ryhmänä seurassa alkoi myös Perhejudo-ryhmän, jossa pienemmät lapset pääsevät yhdessä vanhempiensa tai muun tutun aikuisen kanssa kokeilemaan liikunnan riemua.</w:t>
      </w:r>
      <w:r w:rsidRPr="00EF3BBE">
        <w:rPr>
          <w:sz w:val="20"/>
        </w:rPr>
        <w:t xml:space="preserve"> Kaikkinensa eri judoryhmien toiminta oli vuoden 202</w:t>
      </w:r>
      <w:r w:rsidR="00DA3050">
        <w:rPr>
          <w:sz w:val="20"/>
        </w:rPr>
        <w:t>2</w:t>
      </w:r>
      <w:r w:rsidRPr="00EF3BBE">
        <w:rPr>
          <w:sz w:val="20"/>
        </w:rPr>
        <w:t xml:space="preserve"> aikana vireää ja saimme seuraan mukaan hyvän määrän uusia judonharrastajia</w:t>
      </w:r>
      <w:r w:rsidR="00C90E13">
        <w:rPr>
          <w:sz w:val="20"/>
        </w:rPr>
        <w:t>, jopa niin että seuran jäsenmäärässä tapahtui edelleen hienoista kasvua verrattuna 2021 vuoteen.</w:t>
      </w:r>
      <w:r w:rsidRPr="00EF3BBE">
        <w:rPr>
          <w:sz w:val="20"/>
        </w:rPr>
        <w:t xml:space="preserve"> On mukava nähdä, että lajina judo kiinnostaa niin lapsia kuin aikuisiakin. </w:t>
      </w:r>
    </w:p>
    <w:p w14:paraId="7456C13B" w14:textId="77777777" w:rsidR="00AD7F4F" w:rsidRPr="00EF3BBE" w:rsidRDefault="00AD7F4F" w:rsidP="00FB3639">
      <w:pPr>
        <w:spacing w:line="276" w:lineRule="auto"/>
        <w:rPr>
          <w:sz w:val="20"/>
        </w:rPr>
      </w:pPr>
    </w:p>
    <w:p w14:paraId="43561246" w14:textId="7CEAF653" w:rsidR="00AD7F4F" w:rsidRPr="00EF3BBE" w:rsidRDefault="00C90E13" w:rsidP="00FB3639">
      <w:pPr>
        <w:spacing w:line="276" w:lineRule="auto"/>
        <w:rPr>
          <w:sz w:val="20"/>
        </w:rPr>
      </w:pPr>
      <w:r>
        <w:rPr>
          <w:sz w:val="20"/>
        </w:rPr>
        <w:t xml:space="preserve">Judokerhoa palkittiin vuoden 2022 aikana myös hyvästä seuratoiminnasta. Kajaanin kaupungin </w:t>
      </w:r>
      <w:r w:rsidR="0092056C">
        <w:rPr>
          <w:sz w:val="20"/>
        </w:rPr>
        <w:t>osallisuus- ja hyvinvointijaosto palkitsi Judokerhon Vuoden 2022 Tasa-arvoisen liikuntakulttuurin edistäjä</w:t>
      </w:r>
      <w:r w:rsidR="006D5AF9">
        <w:rPr>
          <w:sz w:val="20"/>
        </w:rPr>
        <w:t xml:space="preserve"> </w:t>
      </w:r>
      <w:r w:rsidR="0092056C">
        <w:rPr>
          <w:sz w:val="20"/>
        </w:rPr>
        <w:t xml:space="preserve">-palkinnolla. Suomen Judoliitto puolestaan palkitsi Judokerhon vuoden judoseurana laadukkaasta ja monipuolisesta judotoiminnasta. </w:t>
      </w:r>
    </w:p>
    <w:p w14:paraId="405CF11F" w14:textId="22A696F3" w:rsidR="00AD7F4F" w:rsidRPr="00EF3BBE" w:rsidRDefault="00AD7F4F" w:rsidP="00FB3639">
      <w:pPr>
        <w:spacing w:line="276" w:lineRule="auto"/>
        <w:rPr>
          <w:sz w:val="20"/>
        </w:rPr>
      </w:pPr>
    </w:p>
    <w:p w14:paraId="73E21A7E" w14:textId="0775B040" w:rsidR="00EF3BBE" w:rsidRDefault="00EF3BBE" w:rsidP="00FB3639">
      <w:pPr>
        <w:spacing w:line="276" w:lineRule="auto"/>
        <w:rPr>
          <w:sz w:val="20"/>
        </w:rPr>
      </w:pPr>
      <w:r w:rsidRPr="00EF3BBE">
        <w:rPr>
          <w:sz w:val="20"/>
        </w:rPr>
        <w:t xml:space="preserve">Toimintavuoden taloudellisen tuloksen osalta vuosi ei mennyt aivan toivotusti ja tilinpäätös muodostui </w:t>
      </w:r>
      <w:r w:rsidR="0092056C">
        <w:rPr>
          <w:sz w:val="20"/>
        </w:rPr>
        <w:t xml:space="preserve">hienoisesti </w:t>
      </w:r>
      <w:r w:rsidRPr="00EF3BBE">
        <w:rPr>
          <w:sz w:val="20"/>
        </w:rPr>
        <w:t>alijäämäiseksi</w:t>
      </w:r>
      <w:r w:rsidR="0092056C">
        <w:rPr>
          <w:sz w:val="20"/>
        </w:rPr>
        <w:t xml:space="preserve">. </w:t>
      </w:r>
      <w:r w:rsidRPr="00EF3BBE">
        <w:rPr>
          <w:sz w:val="20"/>
        </w:rPr>
        <w:t xml:space="preserve"> </w:t>
      </w:r>
      <w:r w:rsidR="0092056C">
        <w:rPr>
          <w:sz w:val="20"/>
        </w:rPr>
        <w:t xml:space="preserve">Edelleen </w:t>
      </w:r>
      <w:r w:rsidRPr="00EF3BBE">
        <w:rPr>
          <w:sz w:val="20"/>
        </w:rPr>
        <w:t>seuratoiminnassa</w:t>
      </w:r>
      <w:r w:rsidR="0092056C">
        <w:rPr>
          <w:sz w:val="20"/>
        </w:rPr>
        <w:t>mme</w:t>
      </w:r>
      <w:r w:rsidRPr="00EF3BBE">
        <w:rPr>
          <w:sz w:val="20"/>
        </w:rPr>
        <w:t xml:space="preserve"> tuleekin huomioida </w:t>
      </w:r>
      <w:r>
        <w:rPr>
          <w:sz w:val="20"/>
        </w:rPr>
        <w:t xml:space="preserve">tulevina vuosina menojen hallintaa sekä pyrkiä lisäämään seuratoiminnan tuottoja kuitenkin niin, etteivät esimerkiksi jäsen- ja kausimaksut muodostu kenellekään esteeksi tulla mukaan judoharrastukseen. Kokonaisuutena Judokerhon taloudellinen tilanne on </w:t>
      </w:r>
      <w:r w:rsidR="0092056C">
        <w:rPr>
          <w:sz w:val="20"/>
        </w:rPr>
        <w:t>edelleen</w:t>
      </w:r>
      <w:r>
        <w:rPr>
          <w:sz w:val="20"/>
        </w:rPr>
        <w:t xml:space="preserve"> vakaa</w:t>
      </w:r>
      <w:r w:rsidR="0092056C">
        <w:rPr>
          <w:sz w:val="20"/>
        </w:rPr>
        <w:t xml:space="preserve"> ja jäsenmäärän kasvun myötä on otaksuttavaa, että pystymme kääntämään tilinpäätöksen tuloksen ylijäämäiseksi tulevina vuosina.</w:t>
      </w:r>
    </w:p>
    <w:p w14:paraId="7CDA9E1F" w14:textId="77777777" w:rsidR="00EF3BBE" w:rsidRDefault="00EF3BBE" w:rsidP="00FB3639">
      <w:pPr>
        <w:spacing w:line="276" w:lineRule="auto"/>
        <w:rPr>
          <w:sz w:val="20"/>
        </w:rPr>
      </w:pPr>
    </w:p>
    <w:p w14:paraId="42CEE40F" w14:textId="3E342E65" w:rsidR="00EF3BBE" w:rsidRPr="00EF3BBE" w:rsidRDefault="00EF3BBE" w:rsidP="00FB3639">
      <w:pPr>
        <w:spacing w:line="276" w:lineRule="auto"/>
        <w:rPr>
          <w:sz w:val="20"/>
        </w:rPr>
      </w:pPr>
      <w:r>
        <w:rPr>
          <w:sz w:val="20"/>
        </w:rPr>
        <w:t>Kiitokset kaikille Judokerhon toiminnassa vuoden 202</w:t>
      </w:r>
      <w:r w:rsidR="00BF28B8">
        <w:rPr>
          <w:sz w:val="20"/>
        </w:rPr>
        <w:t>2</w:t>
      </w:r>
      <w:r>
        <w:rPr>
          <w:sz w:val="20"/>
        </w:rPr>
        <w:t xml:space="preserve"> aikana mukana </w:t>
      </w:r>
      <w:r w:rsidR="00BF28B8">
        <w:rPr>
          <w:sz w:val="20"/>
        </w:rPr>
        <w:t>olleille ja</w:t>
      </w:r>
      <w:r>
        <w:rPr>
          <w:sz w:val="20"/>
        </w:rPr>
        <w:t xml:space="preserve"> erityisesti seuran toimintaa tukeneille yhteistyötahoille, kuten Kajaanin kaupungille</w:t>
      </w:r>
      <w:r w:rsidR="0092056C">
        <w:rPr>
          <w:sz w:val="20"/>
        </w:rPr>
        <w:t xml:space="preserve"> sekä kaikille niille, joiden kanssa olemme saaneet tehdä monipuolista yhteistyötä judon kehittämiseksi sekä lasten ja aikuisten liikuttamiseksi.</w:t>
      </w:r>
      <w:r>
        <w:rPr>
          <w:sz w:val="20"/>
        </w:rPr>
        <w:t xml:space="preserve"> </w:t>
      </w:r>
      <w:r w:rsidR="0092056C">
        <w:rPr>
          <w:sz w:val="20"/>
        </w:rPr>
        <w:t>Erityisen i</w:t>
      </w:r>
      <w:r>
        <w:rPr>
          <w:sz w:val="20"/>
        </w:rPr>
        <w:t xml:space="preserve">sot kiitokset kuuluvat kaikille Judokerhon eri </w:t>
      </w:r>
      <w:r w:rsidR="0092056C">
        <w:rPr>
          <w:sz w:val="20"/>
        </w:rPr>
        <w:t>judoryhmien judo</w:t>
      </w:r>
      <w:r>
        <w:rPr>
          <w:sz w:val="20"/>
        </w:rPr>
        <w:t>-ohjaajille ja valmentajille, jotka</w:t>
      </w:r>
      <w:r w:rsidR="0092056C">
        <w:rPr>
          <w:sz w:val="20"/>
        </w:rPr>
        <w:t xml:space="preserve"> illasta toiseen ovat</w:t>
      </w:r>
      <w:r>
        <w:rPr>
          <w:sz w:val="20"/>
        </w:rPr>
        <w:t xml:space="preserve"> vetäneet judoharjoituksia seurassa vapaaehtoisesti ilman </w:t>
      </w:r>
      <w:r w:rsidR="0092056C">
        <w:rPr>
          <w:sz w:val="20"/>
        </w:rPr>
        <w:t xml:space="preserve">mitään </w:t>
      </w:r>
      <w:r>
        <w:rPr>
          <w:sz w:val="20"/>
        </w:rPr>
        <w:t xml:space="preserve">korvauksia. Teidän seuratoiminnalle antamanne panos on todella tärkeää ja teette arvokasta työtä kajaanilaisen </w:t>
      </w:r>
      <w:r w:rsidR="00E07563">
        <w:rPr>
          <w:sz w:val="20"/>
        </w:rPr>
        <w:t>judotoiminnan ylläpitämiseksi ja kehittämiseksi!</w:t>
      </w:r>
    </w:p>
    <w:p w14:paraId="482ABC63" w14:textId="77777777" w:rsidR="00E07563" w:rsidRDefault="00AD7F4F" w:rsidP="00FB3639">
      <w:pPr>
        <w:spacing w:line="276" w:lineRule="auto"/>
      </w:pPr>
      <w:r>
        <w:t xml:space="preserve"> </w:t>
      </w:r>
    </w:p>
    <w:p w14:paraId="23B71B11" w14:textId="2A8A0399" w:rsidR="00D4645F" w:rsidRPr="00E07563" w:rsidRDefault="00D4645F" w:rsidP="00FB3639">
      <w:pPr>
        <w:spacing w:line="276" w:lineRule="auto"/>
      </w:pPr>
      <w:r w:rsidRPr="00D4645F">
        <w:rPr>
          <w:i/>
        </w:rPr>
        <w:t>Kajaanin Judokerhon hallitus</w:t>
      </w:r>
    </w:p>
    <w:p w14:paraId="5D90A38D" w14:textId="77777777" w:rsidR="00D4645F" w:rsidRPr="00FB3639" w:rsidRDefault="00D4645F" w:rsidP="00FB3639">
      <w:pPr>
        <w:spacing w:line="276" w:lineRule="auto"/>
        <w:sectPr w:rsidR="00D4645F" w:rsidRPr="00FB3639" w:rsidSect="00BB335C">
          <w:pgSz w:w="11900" w:h="16840"/>
          <w:pgMar w:top="709" w:right="1134" w:bottom="1417" w:left="1134" w:header="708" w:footer="708" w:gutter="0"/>
          <w:cols w:space="708"/>
          <w:docGrid w:linePitch="360"/>
        </w:sectPr>
      </w:pPr>
    </w:p>
    <w:p w14:paraId="3B73F102" w14:textId="1C2BEED1" w:rsidR="00E4139C" w:rsidRDefault="00E4139C" w:rsidP="00883BC4">
      <w:pPr>
        <w:pStyle w:val="Otsikko1"/>
      </w:pPr>
      <w:bookmarkStart w:id="0" w:name="_Toc127199345"/>
      <w:r>
        <w:lastRenderedPageBreak/>
        <w:t>Seurahallinto</w:t>
      </w:r>
      <w:bookmarkEnd w:id="0"/>
    </w:p>
    <w:p w14:paraId="69F1B37D" w14:textId="77777777" w:rsidR="00E4139C" w:rsidRDefault="00E4139C" w:rsidP="0035484C"/>
    <w:p w14:paraId="787FB379" w14:textId="279E97BF" w:rsidR="00E4139C" w:rsidRDefault="00E4139C" w:rsidP="00883BC4">
      <w:pPr>
        <w:pStyle w:val="Otsikko2"/>
      </w:pPr>
      <w:bookmarkStart w:id="1" w:name="_Toc127199346"/>
      <w:r>
        <w:t>Hallitustyöskentely</w:t>
      </w:r>
      <w:r w:rsidR="00714E4E">
        <w:t xml:space="preserve"> 20</w:t>
      </w:r>
      <w:r w:rsidR="009A56BF">
        <w:t>2</w:t>
      </w:r>
      <w:r w:rsidR="00BF28B8">
        <w:t>2</w:t>
      </w:r>
      <w:bookmarkEnd w:id="1"/>
    </w:p>
    <w:p w14:paraId="56152CD4" w14:textId="2FB3709F" w:rsidR="00E4139C" w:rsidRPr="0035484C" w:rsidRDefault="00E4139C" w:rsidP="0035484C">
      <w:r w:rsidRPr="0035484C">
        <w:t>Kajaanin Judokerhon hallitus</w:t>
      </w:r>
      <w:r w:rsidR="007E6E76">
        <w:t xml:space="preserve"> kokoontui vuoden</w:t>
      </w:r>
      <w:r w:rsidR="00644829">
        <w:t xml:space="preserve"> 202</w:t>
      </w:r>
      <w:r w:rsidR="00BF28B8">
        <w:t>2</w:t>
      </w:r>
      <w:r w:rsidR="00C82930">
        <w:t xml:space="preserve"> </w:t>
      </w:r>
      <w:r w:rsidR="00644829">
        <w:t xml:space="preserve">aikana </w:t>
      </w:r>
      <w:r w:rsidR="0084619C">
        <w:t>hallituksen kokouksiin</w:t>
      </w:r>
      <w:r w:rsidR="008F0004">
        <w:t>.</w:t>
      </w:r>
      <w:r w:rsidR="0084619C">
        <w:t xml:space="preserve"> </w:t>
      </w:r>
      <w:r w:rsidR="006F0AA2">
        <w:t xml:space="preserve">Hallituksen työskentelyä johti </w:t>
      </w:r>
      <w:r w:rsidR="006F0AA2" w:rsidRPr="0035484C">
        <w:t>Judokerhon puheenjohtaja, joka toimi hallituksen</w:t>
      </w:r>
      <w:r w:rsidR="006F0AA2">
        <w:t xml:space="preserve"> kokousten</w:t>
      </w:r>
      <w:r w:rsidR="006F0AA2" w:rsidRPr="0035484C">
        <w:t xml:space="preserve"> koolle kutsujana. </w:t>
      </w:r>
      <w:r w:rsidR="0035484C" w:rsidRPr="0035484C">
        <w:t>Hallituksen jäsenet osallist</w:t>
      </w:r>
      <w:r w:rsidR="008F0004">
        <w:t xml:space="preserve">uivat aktiivisesti pidettyihin kokouksiin, minkä lisäksi kokouksiin osallistui myös seuran toimihenkilöitä. </w:t>
      </w:r>
    </w:p>
    <w:p w14:paraId="0565B53C" w14:textId="77777777" w:rsidR="0035484C" w:rsidRPr="0035484C" w:rsidRDefault="0035484C" w:rsidP="0035484C"/>
    <w:p w14:paraId="29E667B6" w14:textId="6B3C0BA6" w:rsidR="0035484C" w:rsidRDefault="0035484C" w:rsidP="0035484C">
      <w:r w:rsidRPr="0035484C">
        <w:t>Hallituks</w:t>
      </w:r>
      <w:r w:rsidR="004A005E">
        <w:t>en kokousten lisäksi vuode</w:t>
      </w:r>
      <w:r w:rsidR="00232C4C">
        <w:t>n 202</w:t>
      </w:r>
      <w:r w:rsidR="00BF28B8">
        <w:t>2</w:t>
      </w:r>
      <w:r w:rsidRPr="0035484C">
        <w:t xml:space="preserve"> aikana </w:t>
      </w:r>
      <w:r w:rsidR="00121934">
        <w:t xml:space="preserve">pidettiin </w:t>
      </w:r>
      <w:r w:rsidR="008F0004">
        <w:t xml:space="preserve">sääntömääräiset kevätkokous ja syyskokous. </w:t>
      </w:r>
      <w:r w:rsidR="00121934">
        <w:t>Sääntömääräinen k</w:t>
      </w:r>
      <w:r w:rsidR="008F0004">
        <w:t>evätkokous pidet</w:t>
      </w:r>
      <w:r w:rsidR="00644829">
        <w:t>tiin 2</w:t>
      </w:r>
      <w:r w:rsidR="00141E81">
        <w:t>8</w:t>
      </w:r>
      <w:r w:rsidR="00A37EE0">
        <w:t>.3</w:t>
      </w:r>
      <w:r w:rsidR="005403D1">
        <w:t>.2</w:t>
      </w:r>
      <w:r w:rsidR="00644829">
        <w:t>02</w:t>
      </w:r>
      <w:r w:rsidR="00BF28B8">
        <w:t>2</w:t>
      </w:r>
      <w:r w:rsidR="005403D1">
        <w:t xml:space="preserve"> Judosalin </w:t>
      </w:r>
      <w:r w:rsidR="00BF28B8">
        <w:t>alakerran ruokala</w:t>
      </w:r>
      <w:r w:rsidR="005403D1">
        <w:t xml:space="preserve"> Eineksen tiloissa</w:t>
      </w:r>
      <w:r w:rsidR="00141E81">
        <w:t xml:space="preserve"> ja</w:t>
      </w:r>
      <w:r w:rsidRPr="0035484C">
        <w:t xml:space="preserve"> syyskokous</w:t>
      </w:r>
      <w:r w:rsidR="00232C4C">
        <w:t xml:space="preserve"> 1</w:t>
      </w:r>
      <w:r w:rsidR="00BF28B8">
        <w:t>7</w:t>
      </w:r>
      <w:r w:rsidR="00A37EE0">
        <w:t>.12</w:t>
      </w:r>
      <w:r w:rsidR="00232C4C">
        <w:t>.20</w:t>
      </w:r>
      <w:r w:rsidR="00BF28B8">
        <w:t>22 ruokala Eineksessä</w:t>
      </w:r>
      <w:r w:rsidR="00644829">
        <w:t xml:space="preserve">. </w:t>
      </w:r>
      <w:r w:rsidR="00BF28B8">
        <w:t>Syyskokousta ennen pidettiin aiemman perinteisen Puurojuhlan sijaan Judokerhon judokoiden</w:t>
      </w:r>
      <w:r w:rsidR="00644829">
        <w:t xml:space="preserve"> </w:t>
      </w:r>
      <w:r w:rsidR="00BF28B8">
        <w:t xml:space="preserve">yhteiset </w:t>
      </w:r>
      <w:r w:rsidR="00141E81">
        <w:t xml:space="preserve">jouluiset </w:t>
      </w:r>
      <w:r w:rsidR="00BF28B8">
        <w:t>judoharjoitukset, joihin osallistui lähes</w:t>
      </w:r>
      <w:r w:rsidR="00644829">
        <w:t xml:space="preserve"> </w:t>
      </w:r>
      <w:r w:rsidR="00BF28B8">
        <w:t>50</w:t>
      </w:r>
      <w:r w:rsidR="00644829">
        <w:t xml:space="preserve"> </w:t>
      </w:r>
      <w:r w:rsidR="00BF28B8">
        <w:t xml:space="preserve">seuran eri-ikäistä judokaa. </w:t>
      </w:r>
      <w:r w:rsidR="00141E81">
        <w:t xml:space="preserve">Yhteisharjoitusten jälkeen palkittiin vuoden 2022 aikana ansioituneita seuran judokoita ja seuratoiminnassa mukana olleita. </w:t>
      </w:r>
    </w:p>
    <w:p w14:paraId="1C527360" w14:textId="77777777" w:rsidR="00850818" w:rsidRDefault="00850818" w:rsidP="0035484C"/>
    <w:p w14:paraId="2220D962" w14:textId="59AFDFC6" w:rsidR="00850818" w:rsidRDefault="00850818" w:rsidP="00850818">
      <w:pPr>
        <w:pStyle w:val="Otsikko2"/>
      </w:pPr>
      <w:bookmarkStart w:id="2" w:name="_Toc127199347"/>
      <w:r>
        <w:t>Judokerhon hallitus ja seuratoiminnan vastuuhenkilöt 20</w:t>
      </w:r>
      <w:r w:rsidR="009A56BF">
        <w:t>2</w:t>
      </w:r>
      <w:r w:rsidR="00BF28B8">
        <w:t>2</w:t>
      </w:r>
      <w:bookmarkEnd w:id="2"/>
    </w:p>
    <w:p w14:paraId="5AFE9F11" w14:textId="089FF6B7" w:rsidR="00850818" w:rsidRDefault="00850818" w:rsidP="00850818">
      <w:r>
        <w:t>Judokerhon hallitus vastaa seuratoiminnan toteutumisesta vuosittaisen toimintasuunnitelman mukaisesti. Hallitus vastaa myös seuratoiminnan taloudesta syyskokouksessa vahvistetun tulo- ja menoarvion m</w:t>
      </w:r>
      <w:r w:rsidR="005403D1">
        <w:t xml:space="preserve">ukaisesti. Hallitustyöskentelyä koordinoi </w:t>
      </w:r>
      <w:r>
        <w:t xml:space="preserve"> puheenjohtaja. Hallituksen lisäksi seuratoimi</w:t>
      </w:r>
      <w:r w:rsidR="00BC7401">
        <w:t xml:space="preserve">nnan eri osa-alueiden toteutumisesta ja toiminnan kehittämisestä vastasivat </w:t>
      </w:r>
      <w:r>
        <w:t xml:space="preserve">nimetyt vastuuhenkilöt. </w:t>
      </w:r>
    </w:p>
    <w:p w14:paraId="269D3636" w14:textId="77777777" w:rsidR="00850818" w:rsidRDefault="00850818" w:rsidP="00850818"/>
    <w:p w14:paraId="3D027BF0" w14:textId="6593D755" w:rsidR="00850818" w:rsidRPr="00850818" w:rsidRDefault="00850818" w:rsidP="00850818">
      <w:pPr>
        <w:rPr>
          <w:b/>
        </w:rPr>
      </w:pPr>
      <w:r>
        <w:rPr>
          <w:b/>
        </w:rPr>
        <w:t>K</w:t>
      </w:r>
      <w:r w:rsidR="004A005E">
        <w:rPr>
          <w:b/>
        </w:rPr>
        <w:t>ajaanin Judokerhon ha</w:t>
      </w:r>
      <w:r w:rsidR="00687F77">
        <w:rPr>
          <w:b/>
        </w:rPr>
        <w:t>llitus 202</w:t>
      </w:r>
      <w:r w:rsidR="00BF28B8">
        <w:rPr>
          <w:b/>
        </w:rPr>
        <w:t>2</w:t>
      </w:r>
    </w:p>
    <w:tbl>
      <w:tblPr>
        <w:tblStyle w:val="TaulukkoRuudukko"/>
        <w:tblW w:w="0" w:type="auto"/>
        <w:tblLook w:val="04A0" w:firstRow="1" w:lastRow="0" w:firstColumn="1" w:lastColumn="0" w:noHBand="0" w:noVBand="1"/>
      </w:tblPr>
      <w:tblGrid>
        <w:gridCol w:w="2368"/>
        <w:gridCol w:w="7174"/>
      </w:tblGrid>
      <w:tr w:rsidR="00850818" w14:paraId="4D31597D" w14:textId="77777777" w:rsidTr="005D5046">
        <w:tc>
          <w:tcPr>
            <w:tcW w:w="2376" w:type="dxa"/>
            <w:tcBorders>
              <w:top w:val="thinThickSmallGap" w:sz="24" w:space="0" w:color="auto"/>
              <w:left w:val="thinThickSmallGap" w:sz="24" w:space="0" w:color="auto"/>
              <w:right w:val="single" w:sz="24" w:space="0" w:color="auto"/>
            </w:tcBorders>
          </w:tcPr>
          <w:p w14:paraId="04C37A81" w14:textId="3A4F6CB3" w:rsidR="00850818" w:rsidRDefault="00850818" w:rsidP="00850818">
            <w:r>
              <w:t>Puheenjohtaja</w:t>
            </w:r>
          </w:p>
        </w:tc>
        <w:tc>
          <w:tcPr>
            <w:tcW w:w="7396" w:type="dxa"/>
            <w:tcBorders>
              <w:top w:val="thinThickSmallGap" w:sz="24" w:space="0" w:color="auto"/>
              <w:left w:val="single" w:sz="24" w:space="0" w:color="auto"/>
              <w:right w:val="thickThinSmallGap" w:sz="24" w:space="0" w:color="auto"/>
            </w:tcBorders>
          </w:tcPr>
          <w:p w14:paraId="5A3F65CD" w14:textId="1409E99E" w:rsidR="00850818" w:rsidRDefault="00850818" w:rsidP="00850818">
            <w:r>
              <w:t>Aki Flöjt</w:t>
            </w:r>
          </w:p>
        </w:tc>
      </w:tr>
      <w:tr w:rsidR="00850818" w14:paraId="5FE6C841" w14:textId="77777777" w:rsidTr="005D5046">
        <w:tc>
          <w:tcPr>
            <w:tcW w:w="2376" w:type="dxa"/>
            <w:tcBorders>
              <w:left w:val="thinThickSmallGap" w:sz="24" w:space="0" w:color="auto"/>
              <w:right w:val="single" w:sz="24" w:space="0" w:color="auto"/>
            </w:tcBorders>
          </w:tcPr>
          <w:p w14:paraId="7942FF73" w14:textId="5B541D07" w:rsidR="00850818" w:rsidRDefault="00850818" w:rsidP="00850818">
            <w:r>
              <w:t>Varapuheenjohtaja</w:t>
            </w:r>
          </w:p>
        </w:tc>
        <w:tc>
          <w:tcPr>
            <w:tcW w:w="7396" w:type="dxa"/>
            <w:tcBorders>
              <w:left w:val="single" w:sz="24" w:space="0" w:color="auto"/>
              <w:right w:val="thickThinSmallGap" w:sz="24" w:space="0" w:color="auto"/>
            </w:tcBorders>
          </w:tcPr>
          <w:p w14:paraId="1A4EE653" w14:textId="0291CBDD" w:rsidR="00850818" w:rsidRDefault="00BC762D" w:rsidP="00850818">
            <w:r>
              <w:t>Visa Veijola</w:t>
            </w:r>
          </w:p>
        </w:tc>
      </w:tr>
      <w:tr w:rsidR="00850818" w14:paraId="482E18FB" w14:textId="77777777" w:rsidTr="005D5046">
        <w:tc>
          <w:tcPr>
            <w:tcW w:w="2376" w:type="dxa"/>
            <w:tcBorders>
              <w:left w:val="thinThickSmallGap" w:sz="24" w:space="0" w:color="auto"/>
              <w:bottom w:val="thickThinSmallGap" w:sz="24" w:space="0" w:color="auto"/>
              <w:right w:val="single" w:sz="24" w:space="0" w:color="auto"/>
            </w:tcBorders>
          </w:tcPr>
          <w:p w14:paraId="339D581B" w14:textId="2A6E2FAB" w:rsidR="00850818" w:rsidRDefault="00850818" w:rsidP="00850818">
            <w:r>
              <w:t>Hallituksen jäsenet</w:t>
            </w:r>
          </w:p>
        </w:tc>
        <w:tc>
          <w:tcPr>
            <w:tcW w:w="7396" w:type="dxa"/>
            <w:tcBorders>
              <w:left w:val="single" w:sz="24" w:space="0" w:color="auto"/>
              <w:bottom w:val="thickThinSmallGap" w:sz="24" w:space="0" w:color="auto"/>
              <w:right w:val="thickThinSmallGap" w:sz="24" w:space="0" w:color="auto"/>
            </w:tcBorders>
          </w:tcPr>
          <w:p w14:paraId="3649CC44" w14:textId="5EF7A541" w:rsidR="00850818" w:rsidRDefault="00BC762D" w:rsidP="00C94E8B">
            <w:r>
              <w:t xml:space="preserve">Antti Jyrkäs, </w:t>
            </w:r>
            <w:r w:rsidR="005403D1">
              <w:t xml:space="preserve"> Visa Veijola</w:t>
            </w:r>
            <w:r w:rsidR="00687F77">
              <w:t>, Kai Kaltiola,</w:t>
            </w:r>
            <w:r>
              <w:t xml:space="preserve"> Susanna Törmäkangas</w:t>
            </w:r>
            <w:r w:rsidR="00687F77">
              <w:t>, Ville Kinnunen ja Beata Järvi</w:t>
            </w:r>
            <w:r w:rsidR="005403D1">
              <w:t xml:space="preserve"> </w:t>
            </w:r>
          </w:p>
        </w:tc>
      </w:tr>
    </w:tbl>
    <w:p w14:paraId="351043C1" w14:textId="77777777" w:rsidR="00850818" w:rsidRPr="00850818" w:rsidRDefault="00850818" w:rsidP="00850818"/>
    <w:p w14:paraId="6E2E6809" w14:textId="1454FA2B" w:rsidR="00850818" w:rsidRPr="00850818" w:rsidRDefault="00850818" w:rsidP="0035484C">
      <w:pPr>
        <w:rPr>
          <w:b/>
        </w:rPr>
      </w:pPr>
      <w:r>
        <w:rPr>
          <w:b/>
        </w:rPr>
        <w:t>Se</w:t>
      </w:r>
      <w:r w:rsidR="00687F77">
        <w:rPr>
          <w:b/>
        </w:rPr>
        <w:t>uratoiminnan vastuuhenkilöt 202</w:t>
      </w:r>
      <w:r w:rsidR="00BF28B8">
        <w:rPr>
          <w:b/>
        </w:rPr>
        <w:t>2</w:t>
      </w:r>
    </w:p>
    <w:tbl>
      <w:tblPr>
        <w:tblStyle w:val="TaulukkoRuudukko"/>
        <w:tblW w:w="0" w:type="auto"/>
        <w:tblLook w:val="04A0" w:firstRow="1" w:lastRow="0" w:firstColumn="1" w:lastColumn="0" w:noHBand="0" w:noVBand="1"/>
      </w:tblPr>
      <w:tblGrid>
        <w:gridCol w:w="3739"/>
        <w:gridCol w:w="5803"/>
      </w:tblGrid>
      <w:tr w:rsidR="00850818" w14:paraId="3A3454A9" w14:textId="77777777" w:rsidTr="005D5046">
        <w:tc>
          <w:tcPr>
            <w:tcW w:w="3794" w:type="dxa"/>
            <w:tcBorders>
              <w:top w:val="thinThickSmallGap" w:sz="24" w:space="0" w:color="auto"/>
              <w:left w:val="thinThickSmallGap" w:sz="24" w:space="0" w:color="auto"/>
              <w:right w:val="single" w:sz="24" w:space="0" w:color="auto"/>
            </w:tcBorders>
          </w:tcPr>
          <w:p w14:paraId="3B4010B8" w14:textId="4E1A946C" w:rsidR="00850818" w:rsidRPr="00850818" w:rsidRDefault="00850818" w:rsidP="0035484C">
            <w:r w:rsidRPr="00850818">
              <w:t>Sihteeri</w:t>
            </w:r>
          </w:p>
        </w:tc>
        <w:tc>
          <w:tcPr>
            <w:tcW w:w="5978" w:type="dxa"/>
            <w:tcBorders>
              <w:top w:val="thinThickSmallGap" w:sz="24" w:space="0" w:color="auto"/>
              <w:left w:val="single" w:sz="24" w:space="0" w:color="auto"/>
              <w:right w:val="thickThinSmallGap" w:sz="24" w:space="0" w:color="auto"/>
            </w:tcBorders>
          </w:tcPr>
          <w:p w14:paraId="23CE3E2F" w14:textId="2F574759" w:rsidR="00850818" w:rsidRPr="00850818" w:rsidRDefault="00DE731E" w:rsidP="0035484C">
            <w:r>
              <w:t>Antti Jyrkäs</w:t>
            </w:r>
          </w:p>
        </w:tc>
      </w:tr>
      <w:tr w:rsidR="00850818" w14:paraId="2A4EAB3A" w14:textId="77777777" w:rsidTr="005D5046">
        <w:tc>
          <w:tcPr>
            <w:tcW w:w="3794" w:type="dxa"/>
            <w:tcBorders>
              <w:left w:val="thinThickSmallGap" w:sz="24" w:space="0" w:color="auto"/>
              <w:right w:val="single" w:sz="24" w:space="0" w:color="auto"/>
            </w:tcBorders>
          </w:tcPr>
          <w:p w14:paraId="4DC9E125" w14:textId="7DA68554" w:rsidR="00850818" w:rsidRPr="00850818" w:rsidRDefault="0063392A" w:rsidP="0035484C">
            <w:r>
              <w:t>Rahastonhoitaja</w:t>
            </w:r>
          </w:p>
        </w:tc>
        <w:tc>
          <w:tcPr>
            <w:tcW w:w="5978" w:type="dxa"/>
            <w:tcBorders>
              <w:left w:val="single" w:sz="24" w:space="0" w:color="auto"/>
              <w:right w:val="thickThinSmallGap" w:sz="24" w:space="0" w:color="auto"/>
            </w:tcBorders>
          </w:tcPr>
          <w:p w14:paraId="54CF286C" w14:textId="20D5440B" w:rsidR="00850818" w:rsidRPr="00850818" w:rsidRDefault="00850818" w:rsidP="0035484C">
            <w:r>
              <w:t>Eero Saxholm</w:t>
            </w:r>
          </w:p>
        </w:tc>
      </w:tr>
      <w:tr w:rsidR="00850818" w14:paraId="00BF3FBE" w14:textId="77777777" w:rsidTr="005D5046">
        <w:tc>
          <w:tcPr>
            <w:tcW w:w="3794" w:type="dxa"/>
            <w:tcBorders>
              <w:left w:val="thinThickSmallGap" w:sz="24" w:space="0" w:color="auto"/>
              <w:right w:val="single" w:sz="24" w:space="0" w:color="auto"/>
            </w:tcBorders>
          </w:tcPr>
          <w:p w14:paraId="270B8A71" w14:textId="30A00F0C" w:rsidR="00850818" w:rsidRPr="00850818" w:rsidRDefault="00850818" w:rsidP="0035484C">
            <w:r>
              <w:t xml:space="preserve">Päävalmentaja </w:t>
            </w:r>
          </w:p>
        </w:tc>
        <w:tc>
          <w:tcPr>
            <w:tcW w:w="5978" w:type="dxa"/>
            <w:tcBorders>
              <w:left w:val="single" w:sz="24" w:space="0" w:color="auto"/>
              <w:right w:val="single" w:sz="24" w:space="0" w:color="auto"/>
            </w:tcBorders>
          </w:tcPr>
          <w:p w14:paraId="00CAD7A3" w14:textId="6781B1C9" w:rsidR="00850818" w:rsidRPr="00850818" w:rsidRDefault="00714E4E" w:rsidP="0035484C">
            <w:r>
              <w:t>Marko Korhonen</w:t>
            </w:r>
          </w:p>
        </w:tc>
      </w:tr>
      <w:tr w:rsidR="00850818" w14:paraId="7340BE30" w14:textId="77777777" w:rsidTr="005D5046">
        <w:tc>
          <w:tcPr>
            <w:tcW w:w="3794" w:type="dxa"/>
            <w:tcBorders>
              <w:left w:val="thinThickSmallGap" w:sz="24" w:space="0" w:color="auto"/>
              <w:right w:val="single" w:sz="24" w:space="0" w:color="auto"/>
            </w:tcBorders>
          </w:tcPr>
          <w:p w14:paraId="43FCFFFE" w14:textId="4258F314" w:rsidR="00850818" w:rsidRPr="00850818" w:rsidRDefault="00850818" w:rsidP="0035484C">
            <w:r>
              <w:t xml:space="preserve">Nuorten </w:t>
            </w:r>
            <w:r w:rsidR="00DE731E">
              <w:t>kilpajudo</w:t>
            </w:r>
            <w:r>
              <w:t>valmentaja</w:t>
            </w:r>
          </w:p>
        </w:tc>
        <w:tc>
          <w:tcPr>
            <w:tcW w:w="5978" w:type="dxa"/>
            <w:tcBorders>
              <w:left w:val="single" w:sz="24" w:space="0" w:color="auto"/>
              <w:right w:val="thickThinSmallGap" w:sz="24" w:space="0" w:color="auto"/>
            </w:tcBorders>
          </w:tcPr>
          <w:p w14:paraId="5BF57971" w14:textId="3D0EC70F" w:rsidR="00850818" w:rsidRPr="00850818" w:rsidRDefault="00850818" w:rsidP="0035484C">
            <w:r>
              <w:t>Marko Korhonen</w:t>
            </w:r>
          </w:p>
        </w:tc>
      </w:tr>
      <w:tr w:rsidR="00850818" w14:paraId="5F676EF3" w14:textId="77777777" w:rsidTr="005D5046">
        <w:tc>
          <w:tcPr>
            <w:tcW w:w="3794" w:type="dxa"/>
            <w:tcBorders>
              <w:left w:val="thinThickSmallGap" w:sz="24" w:space="0" w:color="auto"/>
              <w:bottom w:val="thickThinSmallGap" w:sz="24" w:space="0" w:color="auto"/>
              <w:right w:val="single" w:sz="24" w:space="0" w:color="auto"/>
            </w:tcBorders>
          </w:tcPr>
          <w:p w14:paraId="63C12F59" w14:textId="2DDC3DA7" w:rsidR="00850818" w:rsidRDefault="00BC762D" w:rsidP="0035484C">
            <w:r>
              <w:t>Tähtiseuravastaava</w:t>
            </w:r>
            <w:r w:rsidR="00437CA4">
              <w:t>t</w:t>
            </w:r>
          </w:p>
        </w:tc>
        <w:tc>
          <w:tcPr>
            <w:tcW w:w="5978" w:type="dxa"/>
            <w:tcBorders>
              <w:left w:val="single" w:sz="24" w:space="0" w:color="auto"/>
              <w:bottom w:val="thickThinSmallGap" w:sz="24" w:space="0" w:color="auto"/>
              <w:right w:val="thickThinSmallGap" w:sz="24" w:space="0" w:color="auto"/>
            </w:tcBorders>
          </w:tcPr>
          <w:p w14:paraId="0542669E" w14:textId="56C4C428" w:rsidR="00850818" w:rsidRDefault="00437CA4" w:rsidP="00BC762D">
            <w:r>
              <w:t xml:space="preserve">Aki Flöjt ja </w:t>
            </w:r>
            <w:r w:rsidR="00BC762D">
              <w:t>Kai Kaltiola</w:t>
            </w:r>
          </w:p>
        </w:tc>
      </w:tr>
    </w:tbl>
    <w:p w14:paraId="7CBC82C3" w14:textId="073CA83C" w:rsidR="00850818" w:rsidRPr="00850818" w:rsidRDefault="00850818" w:rsidP="0035484C">
      <w:pPr>
        <w:rPr>
          <w:b/>
        </w:rPr>
      </w:pPr>
    </w:p>
    <w:p w14:paraId="041EA8E6" w14:textId="77777777" w:rsidR="00BC7401" w:rsidRDefault="00BC7401" w:rsidP="0035484C"/>
    <w:p w14:paraId="27422B8A" w14:textId="66611624" w:rsidR="00BC7401" w:rsidRDefault="00334448" w:rsidP="00334448">
      <w:pPr>
        <w:pStyle w:val="Otsikko2"/>
      </w:pPr>
      <w:bookmarkStart w:id="3" w:name="_Toc127199348"/>
      <w:r>
        <w:t>Alue- ja liittotason toiminta</w:t>
      </w:r>
      <w:r w:rsidR="005E35D7">
        <w:t xml:space="preserve"> 20</w:t>
      </w:r>
      <w:r w:rsidR="009A56BF">
        <w:t>2</w:t>
      </w:r>
      <w:r w:rsidR="00BF28B8">
        <w:t>2</w:t>
      </w:r>
      <w:bookmarkEnd w:id="3"/>
    </w:p>
    <w:p w14:paraId="6BD2B591" w14:textId="367C18B7" w:rsidR="00687F77" w:rsidRDefault="00687F77" w:rsidP="002E0358">
      <w:r>
        <w:t>Vuoden 202</w:t>
      </w:r>
      <w:r w:rsidR="00BF28B8">
        <w:t>2</w:t>
      </w:r>
      <w:r w:rsidR="0063392A">
        <w:t xml:space="preserve"> aikana olimme mukana Judoliiton</w:t>
      </w:r>
      <w:r w:rsidR="00252435">
        <w:t xml:space="preserve"> jäsenseurojen muodostamassa</w:t>
      </w:r>
      <w:r w:rsidR="0063392A">
        <w:t xml:space="preserve"> seuraverkostossa, </w:t>
      </w:r>
      <w:r w:rsidR="001552F3">
        <w:t>joka kokoontui</w:t>
      </w:r>
      <w:r w:rsidR="00182691">
        <w:t xml:space="preserve"> </w:t>
      </w:r>
      <w:r w:rsidR="00252435">
        <w:t xml:space="preserve">etäyhteyden välityksellä </w:t>
      </w:r>
      <w:r w:rsidR="00182691">
        <w:t>palavereihin</w:t>
      </w:r>
      <w:r w:rsidR="001552F3">
        <w:t xml:space="preserve"> keskust</w:t>
      </w:r>
      <w:r w:rsidR="00252435">
        <w:t xml:space="preserve">elemaan judoseurojen toiminnan </w:t>
      </w:r>
      <w:r w:rsidR="001552F3">
        <w:t>kehittämisestä</w:t>
      </w:r>
      <w:r w:rsidR="00252435">
        <w:t xml:space="preserve"> sekä Judoliiton toiminnasta</w:t>
      </w:r>
      <w:r w:rsidR="00182691">
        <w:t xml:space="preserve">. </w:t>
      </w:r>
      <w:r>
        <w:t>Näitä seurave</w:t>
      </w:r>
      <w:r w:rsidR="00252435">
        <w:t>rkoston kokouksia järjestettiin seuraavasti:</w:t>
      </w:r>
    </w:p>
    <w:p w14:paraId="482F87C7" w14:textId="77777777" w:rsidR="00687F77" w:rsidRDefault="00687F77" w:rsidP="002E0358"/>
    <w:p w14:paraId="45EC478D" w14:textId="684BA7F7" w:rsidR="00277A38" w:rsidRDefault="00277A38" w:rsidP="00277A38">
      <w:r>
        <w:t>Judokerh</w:t>
      </w:r>
      <w:r w:rsidR="00BF28B8">
        <w:t>osta osallistui seuran edustaja</w:t>
      </w:r>
      <w:r>
        <w:t xml:space="preserve"> etäyhteydellä Suomen Judoliiton sääntömääräiseen kevätliittokokoukseen </w:t>
      </w:r>
      <w:r w:rsidR="009A7E61">
        <w:t>20</w:t>
      </w:r>
      <w:r>
        <w:t>.4.202</w:t>
      </w:r>
      <w:r w:rsidR="00BF28B8">
        <w:t>2</w:t>
      </w:r>
      <w:r>
        <w:t xml:space="preserve"> </w:t>
      </w:r>
      <w:r w:rsidR="00BF28B8">
        <w:t>sekä</w:t>
      </w:r>
      <w:r w:rsidR="009A7E61">
        <w:t xml:space="preserve"> 17.11.2022 pidettyyn</w:t>
      </w:r>
      <w:r w:rsidR="00BF28B8">
        <w:t xml:space="preserve"> sääntömääräiseen syys</w:t>
      </w:r>
      <w:r w:rsidR="009A7E61">
        <w:t>liitto</w:t>
      </w:r>
      <w:r w:rsidR="00BF28B8">
        <w:t>kokoukseen</w:t>
      </w:r>
      <w:r w:rsidR="00836A51">
        <w:t xml:space="preserve">. </w:t>
      </w:r>
      <w:r w:rsidR="00BF28B8">
        <w:t xml:space="preserve"> </w:t>
      </w:r>
    </w:p>
    <w:p w14:paraId="0EB0935D" w14:textId="2712228A" w:rsidR="00141E81" w:rsidRDefault="00141E81" w:rsidP="00277A38"/>
    <w:p w14:paraId="2CDE77DB" w14:textId="49EA430F" w:rsidR="00944906" w:rsidRDefault="009A7E61" w:rsidP="00944906">
      <w:r>
        <w:t xml:space="preserve">Syyskuussa </w:t>
      </w:r>
      <w:r w:rsidR="00767532">
        <w:t>2022 järjestimme yhdessä Judoliiton kanssa judosalillamme Fit</w:t>
      </w:r>
      <w:r>
        <w:t>J</w:t>
      </w:r>
      <w:r w:rsidR="00767532">
        <w:t xml:space="preserve">udo-ohjaajakoulutuksen </w:t>
      </w:r>
      <w:r>
        <w:t xml:space="preserve">lähikoulutusviikonlopun 10.–11.9.2022. Koulutukseen osallistui 11 judokaa Suomen Judoliiton eri jäsenseuroista ja Judokerhosta koulutukseen osallistuivat Kai Kaltiola, Hanne Kinnunen ja Ville Kinnunen. Kouluttajina Fitjudo-ohjaajakoulutuksessa olivat Katri Forssel Judoliitosta sekä Jari Pylvänäinen. </w:t>
      </w:r>
    </w:p>
    <w:p w14:paraId="0AEAD90D" w14:textId="6E9572F4" w:rsidR="00767532" w:rsidRDefault="00767532" w:rsidP="00944906"/>
    <w:p w14:paraId="7667F36C" w14:textId="77777777" w:rsidR="00767532" w:rsidRDefault="00767532" w:rsidP="00944906"/>
    <w:p w14:paraId="4C603481" w14:textId="54E84DEF" w:rsidR="00BF28B8" w:rsidRDefault="009A7E61" w:rsidP="00944906">
      <w:r>
        <w:t>Lokakuussa 2022</w:t>
      </w:r>
      <w:r w:rsidR="00BF28B8">
        <w:t xml:space="preserve"> </w:t>
      </w:r>
      <w:r>
        <w:t>(</w:t>
      </w:r>
      <w:r w:rsidR="00BF28B8">
        <w:t>29.–30.10.2022</w:t>
      </w:r>
      <w:r>
        <w:t>) järjestimme</w:t>
      </w:r>
      <w:r w:rsidR="00BF28B8">
        <w:t xml:space="preserve"> judosalillamme Judoliiton koulutusohjelmaan kuuluvan Judon perusteet (JP) -koulutuksen, johon osallistui </w:t>
      </w:r>
      <w:r w:rsidR="00CC5CDE">
        <w:t xml:space="preserve">tällä kertaa </w:t>
      </w:r>
      <w:r w:rsidR="00BF28B8">
        <w:t>11 judokaa. Pääkouluttajana JP-koulutuksessa toimi Jarmo Kinnunen ja muina kouluttajina Antti Jyrkäs, Kai Kaltiola sekä Hanne Kinnunen</w:t>
      </w:r>
      <w:r w:rsidR="00141E81">
        <w:t xml:space="preserve">. Viimeksi mainitut henkilöt kouluttautuivat samalla myös itse </w:t>
      </w:r>
      <w:r w:rsidR="00BF28B8">
        <w:t xml:space="preserve">Judoliiton seurakouluttajiksi. </w:t>
      </w:r>
    </w:p>
    <w:p w14:paraId="6F02A6A8" w14:textId="53C07D41" w:rsidR="00AA1ABF" w:rsidRDefault="00AA1ABF" w:rsidP="00944906"/>
    <w:p w14:paraId="1A921B21" w14:textId="6DA95313" w:rsidR="00AA1ABF" w:rsidRDefault="00AA1ABF" w:rsidP="00AA1ABF">
      <w:pPr>
        <w:pStyle w:val="Otsikko2"/>
      </w:pPr>
      <w:bookmarkStart w:id="4" w:name="_Toc127199349"/>
      <w:r>
        <w:t>Tuomaritoiminta</w:t>
      </w:r>
      <w:bookmarkEnd w:id="4"/>
    </w:p>
    <w:p w14:paraId="13E4E0E6" w14:textId="1FDAE583" w:rsidR="00AA1ABF" w:rsidRDefault="00AA1ABF" w:rsidP="00AA1ABF">
      <w:r>
        <w:t>Judokerhon judokoista Henri Mylly toimi kansallisen A-lisenssin omaavana tuomarina vuoden 2022 aikana judotuomarina seuraavissa kisoissa</w:t>
      </w:r>
      <w:r w:rsidR="00B92B35">
        <w:t>:</w:t>
      </w:r>
    </w:p>
    <w:p w14:paraId="2BA3A53D" w14:textId="655B5A19" w:rsidR="00B92B35" w:rsidRDefault="00B92B35" w:rsidP="00B92B35">
      <w:pPr>
        <w:pStyle w:val="Luettelokappale"/>
        <w:numPr>
          <w:ilvl w:val="0"/>
          <w:numId w:val="30"/>
        </w:numPr>
      </w:pPr>
      <w:r>
        <w:t xml:space="preserve">Judon SM-kisat, Lempäälä, 7.5.2022 </w:t>
      </w:r>
    </w:p>
    <w:p w14:paraId="7B985ACA" w14:textId="165CEA18" w:rsidR="00B92B35" w:rsidRDefault="00B92B35" w:rsidP="00B92B35">
      <w:pPr>
        <w:pStyle w:val="Luettelokappale"/>
        <w:numPr>
          <w:ilvl w:val="0"/>
          <w:numId w:val="30"/>
        </w:numPr>
      </w:pPr>
      <w:r>
        <w:t>Haru Shiai, Oulu, 14.5.2022</w:t>
      </w:r>
    </w:p>
    <w:p w14:paraId="3816FB8A" w14:textId="77777777" w:rsidR="00B92B35" w:rsidRDefault="00B92B35" w:rsidP="00B92B35">
      <w:pPr>
        <w:pStyle w:val="Luettelokappale"/>
        <w:numPr>
          <w:ilvl w:val="0"/>
          <w:numId w:val="30"/>
        </w:numPr>
        <w:rPr>
          <w:lang w:val="en-US"/>
        </w:rPr>
      </w:pPr>
      <w:r w:rsidRPr="00B92B35">
        <w:rPr>
          <w:lang w:val="en-US"/>
        </w:rPr>
        <w:t>EJU Cup Seniors, Winterhur (Sveitsi), 16.</w:t>
      </w:r>
      <w:r>
        <w:rPr>
          <w:lang w:val="en-US"/>
        </w:rPr>
        <w:t>–17.7.2022</w:t>
      </w:r>
    </w:p>
    <w:p w14:paraId="7C519A6F" w14:textId="77777777" w:rsidR="00B92B35" w:rsidRDefault="00B92B35" w:rsidP="00B92B35">
      <w:pPr>
        <w:pStyle w:val="Luettelokappale"/>
        <w:numPr>
          <w:ilvl w:val="0"/>
          <w:numId w:val="30"/>
        </w:numPr>
        <w:rPr>
          <w:lang w:val="en-US"/>
        </w:rPr>
      </w:pPr>
      <w:r>
        <w:rPr>
          <w:lang w:val="en-US"/>
        </w:rPr>
        <w:t>EJU Cup Cadets, Riika (Latvia) 22.–23.10.2022</w:t>
      </w:r>
    </w:p>
    <w:p w14:paraId="6184DA75" w14:textId="77777777" w:rsidR="00B92B35" w:rsidRDefault="00B92B35" w:rsidP="00B92B35">
      <w:pPr>
        <w:pStyle w:val="Luettelokappale"/>
        <w:numPr>
          <w:ilvl w:val="0"/>
          <w:numId w:val="30"/>
        </w:numPr>
        <w:rPr>
          <w:lang w:val="en-US"/>
        </w:rPr>
      </w:pPr>
      <w:r>
        <w:rPr>
          <w:lang w:val="en-US"/>
        </w:rPr>
        <w:t>Genelec Shiai, Iisalmi, 12.11.2022</w:t>
      </w:r>
    </w:p>
    <w:p w14:paraId="0028144F" w14:textId="77777777" w:rsidR="00B92B35" w:rsidRDefault="00B92B35" w:rsidP="00B92B35">
      <w:pPr>
        <w:pStyle w:val="Luettelokappale"/>
        <w:numPr>
          <w:ilvl w:val="0"/>
          <w:numId w:val="30"/>
        </w:numPr>
        <w:rPr>
          <w:lang w:val="en-US"/>
        </w:rPr>
      </w:pPr>
      <w:r>
        <w:rPr>
          <w:lang w:val="en-US"/>
        </w:rPr>
        <w:t>Baltic Sea Championship, Orimattila, 3.–4.12.2022</w:t>
      </w:r>
    </w:p>
    <w:p w14:paraId="22828EF2" w14:textId="77777777" w:rsidR="00B92B35" w:rsidRDefault="00B92B35" w:rsidP="00B92B35">
      <w:pPr>
        <w:rPr>
          <w:lang w:val="en-US"/>
        </w:rPr>
      </w:pPr>
    </w:p>
    <w:p w14:paraId="63392EFC" w14:textId="4565427D" w:rsidR="00B92B35" w:rsidRPr="00B92B35" w:rsidRDefault="00B92B35" w:rsidP="00B92B35">
      <w:r w:rsidRPr="00B92B35">
        <w:t xml:space="preserve">Muita </w:t>
      </w:r>
      <w:r>
        <w:t xml:space="preserve">kansallisia </w:t>
      </w:r>
      <w:r w:rsidRPr="00B92B35">
        <w:t>judotuomareita Judokerhossa olivat Hanne Kinnunen ja Tuomo Erola, jotka toimivat judotuoma</w:t>
      </w:r>
      <w:r>
        <w:t xml:space="preserve">reina Haru Shiaissa (14.5.2022) ja Genelec Shiaissa (12.11.2022) sekä Oulu Shiaissa (27.11.2022). </w:t>
      </w:r>
      <w:r w:rsidRPr="00B92B35">
        <w:t xml:space="preserve"> </w:t>
      </w:r>
    </w:p>
    <w:p w14:paraId="29720A58" w14:textId="59C13DD8" w:rsidR="00121934" w:rsidRPr="00B92B35" w:rsidRDefault="00121934" w:rsidP="00FB275D">
      <w:pPr>
        <w:rPr>
          <w:i/>
          <w:sz w:val="18"/>
        </w:rPr>
      </w:pPr>
    </w:p>
    <w:p w14:paraId="7FBE836A" w14:textId="62B2939E" w:rsidR="00F34EAC" w:rsidRDefault="00121934" w:rsidP="008718DF">
      <w:pPr>
        <w:pStyle w:val="Otsikko2"/>
      </w:pPr>
      <w:bookmarkStart w:id="5" w:name="_Toc127199350"/>
      <w:r>
        <w:t>M</w:t>
      </w:r>
      <w:r w:rsidR="00F25DD9">
        <w:t>uu judo</w:t>
      </w:r>
      <w:r w:rsidR="003108B4">
        <w:t xml:space="preserve">a edistävä </w:t>
      </w:r>
      <w:r w:rsidR="00F25DD9">
        <w:t>toiminta</w:t>
      </w:r>
      <w:bookmarkEnd w:id="5"/>
      <w:r w:rsidR="00F25DD9">
        <w:t xml:space="preserve"> </w:t>
      </w:r>
      <w:r>
        <w:t xml:space="preserve"> </w:t>
      </w:r>
    </w:p>
    <w:p w14:paraId="53363BA4" w14:textId="36E05172" w:rsidR="00836A51" w:rsidRDefault="00836A51" w:rsidP="00687F77"/>
    <w:p w14:paraId="7CC754C6" w14:textId="7F4F62C2" w:rsidR="00687F77" w:rsidRDefault="00836A51" w:rsidP="00687F77">
      <w:r>
        <w:t xml:space="preserve">Vuoden 2022 aikana pidimme koululuokille judollisia liikuntatunteja. Muun muassa Keskuskoulun 4. luokkalaisten koululaisryhmä kävi 19.4.2022 tutustumassa judoon ja kokeilemaan judoa. </w:t>
      </w:r>
      <w:r w:rsidR="00A37243">
        <w:t xml:space="preserve">Lisäksi olimme </w:t>
      </w:r>
      <w:r w:rsidR="00141E81">
        <w:t xml:space="preserve">mukana Kainuun Liikunnan ja Kajaanin kaupungin </w:t>
      </w:r>
      <w:r w:rsidR="00767532">
        <w:t xml:space="preserve">27.8.2022 </w:t>
      </w:r>
      <w:r w:rsidR="00141E81">
        <w:t xml:space="preserve">järjestämällä Harrastemessuilla, jossa esittelimme messuvieraille judoa harrastusmuotona sekä Kajaanin Judokerhon tarjoamia liikuntaharrastusmahdollisuuksia. </w:t>
      </w:r>
    </w:p>
    <w:p w14:paraId="510A7918" w14:textId="19D47499" w:rsidR="00141E81" w:rsidRDefault="00141E81" w:rsidP="00687F77"/>
    <w:p w14:paraId="081E0028" w14:textId="4ED51908" w:rsidR="00687F77" w:rsidRDefault="00141E81" w:rsidP="00A37243">
      <w:r>
        <w:t xml:space="preserve">Syyskauden 2022 alkaessa järjestimme 24.8.2022 judosalillamme perinteisen judonäytöksen, jossa seuramme eri-ikäiset judokat esiintyivät ryhmänä näytökseen tulleille katsojille. Samassa yhteydessä pidimme myös </w:t>
      </w:r>
      <w:r w:rsidR="006D5AF9">
        <w:t>infotilaisuuden</w:t>
      </w:r>
      <w:r>
        <w:t xml:space="preserve"> syksyn uusista alkavista judoryhmistä sekä judoliikunnan harrastamisen mahdollisuuksista Kajaanissa ja Kajaanin Judokerhossa. </w:t>
      </w:r>
    </w:p>
    <w:p w14:paraId="1DB14FD3" w14:textId="77777777" w:rsidR="0014351C" w:rsidRPr="00C36EA5" w:rsidRDefault="0014351C" w:rsidP="00944906">
      <w:pPr>
        <w:spacing w:line="276" w:lineRule="auto"/>
      </w:pPr>
    </w:p>
    <w:p w14:paraId="617C9C0A" w14:textId="327944A3" w:rsidR="0001369E" w:rsidRDefault="00C72742" w:rsidP="0001369E">
      <w:pPr>
        <w:pStyle w:val="Otsikko1"/>
      </w:pPr>
      <w:bookmarkStart w:id="6" w:name="_Toc127199351"/>
      <w:r>
        <w:lastRenderedPageBreak/>
        <w:t>Kajaanin Judokerho</w:t>
      </w:r>
      <w:bookmarkEnd w:id="6"/>
    </w:p>
    <w:p w14:paraId="03E04755" w14:textId="109A6125" w:rsidR="0001369E" w:rsidRDefault="0001369E" w:rsidP="0001369E">
      <w:pPr>
        <w:pStyle w:val="Otsikko2"/>
      </w:pPr>
      <w:bookmarkStart w:id="7" w:name="_Toc127199352"/>
      <w:r>
        <w:t>Seuratoiminnan missio</w:t>
      </w:r>
      <w:bookmarkEnd w:id="7"/>
    </w:p>
    <w:p w14:paraId="4E1D3E0D" w14:textId="6F6CB209" w:rsidR="0001369E" w:rsidRDefault="0001369E" w:rsidP="0001369E">
      <w:r>
        <w:t xml:space="preserve">Kajaanin Judokerho tarjoaa kaikenikäisille </w:t>
      </w:r>
      <w:r w:rsidR="003108B4">
        <w:t>judosta kiinnostuneille</w:t>
      </w:r>
      <w:r>
        <w:t xml:space="preserve"> laadukkaat ja monipuoliset judoliikunnan mahdollisuudet sekä mahdollisuuden kehittyä judoharrastuksessaan seuratoiminnan eri osa-alueilla. Seuratoiminta ja judon harrastaminen on kaikille avointa ja yhdenvertaista. </w:t>
      </w:r>
    </w:p>
    <w:p w14:paraId="3619C9B2" w14:textId="77777777" w:rsidR="0001369E" w:rsidRDefault="0001369E" w:rsidP="0001369E"/>
    <w:p w14:paraId="4D353160" w14:textId="136BCC22" w:rsidR="0001369E" w:rsidRDefault="0001369E" w:rsidP="0001369E">
      <w:pPr>
        <w:pStyle w:val="Otsikko2"/>
      </w:pPr>
      <w:bookmarkStart w:id="8" w:name="_Toc127199353"/>
      <w:r>
        <w:t>Seuratoiminnan visio</w:t>
      </w:r>
      <w:bookmarkEnd w:id="8"/>
    </w:p>
    <w:p w14:paraId="0CB4193A" w14:textId="0B8BB412" w:rsidR="0001369E" w:rsidRDefault="0001369E" w:rsidP="0001369E">
      <w:r>
        <w:t xml:space="preserve">Judokerhon seuratoiminta on kehittyvää, jatkuvaa ja monipuolista. Seuratoimintaa kehitetään yhteistyössä Kajaanin kaupungin, Kainuun Liikunnan sekä Judoliiton Pohjois- ja Itä-Suomen alueiden seurojen kanssa. Toiminnan kehittämisessä huomioidaan lasten ja nuorten sekä ikäihmisten liikuntamahdollisuuksien kehittäminen entistä laadukkaammiksi. </w:t>
      </w:r>
    </w:p>
    <w:p w14:paraId="49638FAD" w14:textId="77777777" w:rsidR="0001369E" w:rsidRDefault="0001369E" w:rsidP="0001369E"/>
    <w:p w14:paraId="0987D050" w14:textId="2F1FFE51" w:rsidR="0001369E" w:rsidRDefault="0001369E" w:rsidP="0001369E">
      <w:pPr>
        <w:pStyle w:val="Otsikko2"/>
      </w:pPr>
      <w:bookmarkStart w:id="9" w:name="_Toc127199354"/>
      <w:r>
        <w:t xml:space="preserve">Seuratoiminnan </w:t>
      </w:r>
      <w:r w:rsidR="00B047BE">
        <w:t>arvot</w:t>
      </w:r>
      <w:bookmarkEnd w:id="9"/>
    </w:p>
    <w:p w14:paraId="3A4F4243" w14:textId="303D89CA" w:rsidR="0001369E" w:rsidRDefault="00B1751B" w:rsidP="0001369E">
      <w:r>
        <w:t xml:space="preserve">Kajaanin Judokerho toiminnassa noudatetaan yhteisiä pelisääntöjä, joihin ovat sitoutuneet niin harrastajat, ohjaajat kuin lasten ja nuorten jäsenten vanhemmat. Toimintamme </w:t>
      </w:r>
      <w:r w:rsidR="00B047BE">
        <w:t>arvoja</w:t>
      </w:r>
      <w:r w:rsidR="00CA24E9">
        <w:t xml:space="preserve"> </w:t>
      </w:r>
      <w:r w:rsidR="00B047BE">
        <w:t>ovat:</w:t>
      </w:r>
    </w:p>
    <w:p w14:paraId="0F19455A" w14:textId="1E574A2B" w:rsidR="00B1751B" w:rsidRDefault="00B1751B" w:rsidP="00B1751B">
      <w:pPr>
        <w:pStyle w:val="Luettelokappale"/>
        <w:numPr>
          <w:ilvl w:val="0"/>
          <w:numId w:val="4"/>
        </w:numPr>
      </w:pPr>
      <w:r w:rsidRPr="00B1751B">
        <w:rPr>
          <w:b/>
          <w:i/>
        </w:rPr>
        <w:t>Yhdenvertaisuus ja tasa-arvoisuus</w:t>
      </w:r>
      <w:r>
        <w:t xml:space="preserve">. Kaikilla seuramme jäsenillä on yhtäläiset mahdollisuudet ja oikeudet osallistua seuramme toimintaan sen eri osa-alueilla oman halukkuutensa mukaan. Seuratoiminnan kehittämisessä huomioidaan etenkin sukupuolten tasa-arvoisuuden kehittäminen. </w:t>
      </w:r>
    </w:p>
    <w:p w14:paraId="78CE531C" w14:textId="38516150" w:rsidR="00B1751B" w:rsidRDefault="00B1751B" w:rsidP="00B1751B">
      <w:pPr>
        <w:pStyle w:val="Luettelokappale"/>
        <w:numPr>
          <w:ilvl w:val="0"/>
          <w:numId w:val="4"/>
        </w:numPr>
      </w:pPr>
      <w:r w:rsidRPr="00B1751B">
        <w:rPr>
          <w:b/>
          <w:i/>
        </w:rPr>
        <w:t>Suvaitsevaisuus</w:t>
      </w:r>
      <w:r>
        <w:t xml:space="preserve">. Edistämme seuratoiminnassa kaikkien tasapuolista kohtelua. Emme hyväksy kiusaamista, häirintää tai epäasiallista kohtelua harjoituksissa tai seuratoiminnassa. </w:t>
      </w:r>
    </w:p>
    <w:p w14:paraId="47D3156F" w14:textId="4643C877" w:rsidR="00CA24E9" w:rsidRDefault="00B1751B" w:rsidP="00B1751B">
      <w:pPr>
        <w:pStyle w:val="Luettelokappale"/>
        <w:numPr>
          <w:ilvl w:val="0"/>
          <w:numId w:val="4"/>
        </w:numPr>
        <w:rPr>
          <w:b/>
          <w:i/>
        </w:rPr>
      </w:pPr>
      <w:r w:rsidRPr="00B1751B">
        <w:rPr>
          <w:b/>
          <w:i/>
        </w:rPr>
        <w:t>Anti-doping -</w:t>
      </w:r>
      <w:r>
        <w:rPr>
          <w:b/>
          <w:i/>
        </w:rPr>
        <w:t>henki</w:t>
      </w:r>
      <w:r w:rsidRPr="00B1751B">
        <w:rPr>
          <w:b/>
          <w:i/>
        </w:rPr>
        <w:t xml:space="preserve"> ja päihteettömyys.</w:t>
      </w:r>
      <w:r>
        <w:t xml:space="preserve"> Edistämme osaltamme dopingin vastaista työtä urheilussa ja liikuntaharrastuksessa. Lapsille ja nuorille kerrotaan ikä huomioiden puhtaan urheilun merkityksestä. Seuramme jäsenille tar</w:t>
      </w:r>
      <w:r w:rsidR="00CA24E9">
        <w:t xml:space="preserve">koitetut tilaisuudet ovat päihteettömiä. Lisäksi edistämme tupakoinnin ja nuuskan käytön vastaista työtä. Tupakointi ja nuuskaaminen ovat kiellettyjä niin judosalilla kuin eri judotilaisuuksissa. Näitä pelisääntöjä sitoutuvat noudattamaan kaikki jäsenemme ja heidän huoltajansa myös kilpailu- ja leirimatkoilla. </w:t>
      </w:r>
    </w:p>
    <w:p w14:paraId="316E5B57" w14:textId="77777777" w:rsidR="00CA24E9" w:rsidRDefault="00CA24E9" w:rsidP="00CA24E9"/>
    <w:p w14:paraId="3B0F5F8E" w14:textId="05CE275A" w:rsidR="00883BC4" w:rsidRDefault="00CA24E9" w:rsidP="00CA24E9">
      <w:r>
        <w:t xml:space="preserve">Eettistä toimintaamme ohjaavat ennen kaikkea judon kasvatukselliset periaatteet sekä </w:t>
      </w:r>
      <w:r w:rsidR="00272C14">
        <w:t>Tähtiseura</w:t>
      </w:r>
      <w:r>
        <w:t>-</w:t>
      </w:r>
      <w:r w:rsidR="00272C14">
        <w:t>toiminnan kriteerit</w:t>
      </w:r>
      <w:r>
        <w:t xml:space="preserve">. Jokaisessa harjoitusryhmässä käydään syksyisin </w:t>
      </w:r>
      <w:r w:rsidR="00272C14">
        <w:t>Tähtiseura</w:t>
      </w:r>
      <w:r>
        <w:t xml:space="preserve"> - pelisääntökeskustelut, joissa luodaan kunkin harjoitusryhmän osalta yhteiset säännöt ja, joita kukin jäsen sitoutuu noudattamaan. Ohjaajat ottavat tarpeen mukaan pelisäännöt keskusteluun ja huolehtivat niiden toteutumisesta niin harjoituksissa kuin kilpailuissa ja leireillä.  Yhteiset pelisäännöt koskevat myös ohjaajia sekä lasten ja nuorten vanhempia heidän ollessa mukana seuratoiminnassa.</w:t>
      </w:r>
    </w:p>
    <w:p w14:paraId="3F55A65B" w14:textId="77777777" w:rsidR="00487DC9" w:rsidRPr="00CA24E9" w:rsidRDefault="00487DC9" w:rsidP="00CA24E9"/>
    <w:p w14:paraId="58DCA144" w14:textId="65913B14" w:rsidR="00E4139C" w:rsidRDefault="00556E16" w:rsidP="00556E16">
      <w:pPr>
        <w:pStyle w:val="Otsikko2"/>
      </w:pPr>
      <w:bookmarkStart w:id="10" w:name="_Toc127199355"/>
      <w:r>
        <w:t>Käytännön toimintatavat</w:t>
      </w:r>
      <w:bookmarkEnd w:id="10"/>
    </w:p>
    <w:p w14:paraId="7C9AAE00" w14:textId="39E15BCC" w:rsidR="00556E16" w:rsidRDefault="00556E16" w:rsidP="00556E16">
      <w:r>
        <w:t>T</w:t>
      </w:r>
      <w:r w:rsidR="00687F77">
        <w:t xml:space="preserve">arjoamme </w:t>
      </w:r>
      <w:r w:rsidR="00B047BE">
        <w:t>kaikenikäisille</w:t>
      </w:r>
      <w:r>
        <w:t xml:space="preserve"> jäsenillemme mielekkään, monipuolisen ja kehittävän judoharrastuksen. Aktiiveille jäsenille tarjoamme erilaisia mahdollisuuksia suuntautua </w:t>
      </w:r>
      <w:r>
        <w:lastRenderedPageBreak/>
        <w:t>seuratoiminnassa (esim. hallitustyöskentely, ohjaajana toimiminen). Myös lasten ja nuorten vanhempia kannustetaan osallistumaan seuratoimintaan ja sen kehittämiseen. Käytännön toimintatapojamme ovat muun muassa:</w:t>
      </w:r>
    </w:p>
    <w:p w14:paraId="09E806BC" w14:textId="77777777" w:rsidR="00B047BE" w:rsidRDefault="00B047BE" w:rsidP="00556E16"/>
    <w:p w14:paraId="65357F63" w14:textId="459DAF3B" w:rsidR="00556E16" w:rsidRDefault="00556E16" w:rsidP="00556E16">
      <w:pPr>
        <w:pStyle w:val="Luettelokappale"/>
        <w:numPr>
          <w:ilvl w:val="0"/>
          <w:numId w:val="5"/>
        </w:numPr>
      </w:pPr>
      <w:r>
        <w:t xml:space="preserve">Lapset ja nuoret saavat osallistua harjoituksiin, kilpailuihin ja leireille oman halunsa ja taitotasonsa mukaan. </w:t>
      </w:r>
    </w:p>
    <w:p w14:paraId="0833C874" w14:textId="5A565A3D" w:rsidR="00556E16" w:rsidRDefault="00556E16" w:rsidP="00556E16">
      <w:pPr>
        <w:pStyle w:val="Luettelokappale"/>
        <w:numPr>
          <w:ilvl w:val="0"/>
          <w:numId w:val="5"/>
        </w:numPr>
      </w:pPr>
      <w:r>
        <w:t xml:space="preserve">Ohjaajat huomioivat lasten ja nuorten iän mukaisia yksilöllisiä eroja judotaitojen oppimisessa ja kannustavat jokaista harjoitusryhmän jäsentä osallistumaan harjoituksiin. </w:t>
      </w:r>
    </w:p>
    <w:p w14:paraId="478527D8" w14:textId="42F3E2C0" w:rsidR="00556E16" w:rsidRDefault="00556E16" w:rsidP="00556E16">
      <w:pPr>
        <w:pStyle w:val="Luettelokappale"/>
        <w:numPr>
          <w:ilvl w:val="0"/>
          <w:numId w:val="5"/>
        </w:numPr>
      </w:pPr>
      <w:r>
        <w:t>Edistämme kajaanilaisten terveysliikuntaa ja -kasvatusta huomioimalla toiminnassa Kajaanin kaupungin liikunta- ja  terveyspoliittiset linjaukset ja strategiat.</w:t>
      </w:r>
    </w:p>
    <w:p w14:paraId="167DFB9C" w14:textId="0E2F1859" w:rsidR="00556E16" w:rsidRDefault="00556E16" w:rsidP="00556E16">
      <w:pPr>
        <w:pStyle w:val="Luettelokappale"/>
        <w:numPr>
          <w:ilvl w:val="0"/>
          <w:numId w:val="5"/>
        </w:numPr>
      </w:pPr>
      <w:r>
        <w:t>Edistämme päihteettömyyttä ja anti-doping -toimintaa.</w:t>
      </w:r>
    </w:p>
    <w:p w14:paraId="46A04976" w14:textId="7BBBAE5B" w:rsidR="00556E16" w:rsidRDefault="00556E16" w:rsidP="00556E16">
      <w:pPr>
        <w:pStyle w:val="Luettelokappale"/>
        <w:numPr>
          <w:ilvl w:val="0"/>
          <w:numId w:val="5"/>
        </w:numPr>
      </w:pPr>
      <w:r>
        <w:t>Kehitämme harjoitustoimintaa tukemalla ohjaajien osallistumista erilaisiin ohjaaja- ja valmentajakoulutuksiin.</w:t>
      </w:r>
    </w:p>
    <w:p w14:paraId="5999C8DD" w14:textId="158B7FE6" w:rsidR="00556E16" w:rsidRDefault="00556E16" w:rsidP="00556E16">
      <w:pPr>
        <w:pStyle w:val="Luettelokappale"/>
        <w:numPr>
          <w:ilvl w:val="0"/>
          <w:numId w:val="5"/>
        </w:numPr>
      </w:pPr>
      <w:r>
        <w:t xml:space="preserve">Harjoitusryhmien toiminta on suunnitelmallista ja huomioimme toiminnan kehittämisessä </w:t>
      </w:r>
      <w:r w:rsidR="00B047BE">
        <w:t>Tähtiseura-toiminnan periaatteet.</w:t>
      </w:r>
    </w:p>
    <w:p w14:paraId="3B79B4E0" w14:textId="0085039B" w:rsidR="00D252F8" w:rsidRDefault="00D252F8" w:rsidP="00556E16">
      <w:pPr>
        <w:pStyle w:val="Luettelokappale"/>
        <w:numPr>
          <w:ilvl w:val="0"/>
          <w:numId w:val="5"/>
        </w:numPr>
      </w:pPr>
      <w:r>
        <w:t>Seurassamme on kiinteä</w:t>
      </w:r>
      <w:r w:rsidR="00B047BE">
        <w:t>t</w:t>
      </w:r>
      <w:r>
        <w:t xml:space="preserve"> jäsen</w:t>
      </w:r>
      <w:r w:rsidR="00B047BE">
        <w:t>- ja kausi</w:t>
      </w:r>
      <w:r>
        <w:t>maksu</w:t>
      </w:r>
      <w:r w:rsidR="00B047BE">
        <w:t>t</w:t>
      </w:r>
      <w:r>
        <w:t xml:space="preserve">. </w:t>
      </w:r>
    </w:p>
    <w:p w14:paraId="471CCC71" w14:textId="1FEDA82D" w:rsidR="00D252F8" w:rsidRDefault="00D252F8" w:rsidP="00556E16">
      <w:pPr>
        <w:pStyle w:val="Luettelokappale"/>
        <w:numPr>
          <w:ilvl w:val="0"/>
          <w:numId w:val="5"/>
        </w:numPr>
      </w:pPr>
      <w:r>
        <w:t xml:space="preserve">Seuratoiminta sekä talkootoiminta perustuu vapaaehtoisuuteen. </w:t>
      </w:r>
    </w:p>
    <w:p w14:paraId="7B597AF2" w14:textId="33D67320" w:rsidR="00D252F8" w:rsidRDefault="00D252F8" w:rsidP="00F45D23">
      <w:pPr>
        <w:pStyle w:val="Luettelokappale"/>
        <w:numPr>
          <w:ilvl w:val="0"/>
          <w:numId w:val="5"/>
        </w:numPr>
      </w:pPr>
      <w:r>
        <w:t xml:space="preserve">Ohjaajille ei makseta palkkaa valmennustyöstä, mutta tuemme ja palkitsemme ohjaajiamme muulla tavoin heidän tekemästään arvokkaasta työstä. </w:t>
      </w:r>
    </w:p>
    <w:p w14:paraId="636D4761" w14:textId="77777777" w:rsidR="00455580" w:rsidRDefault="00455580" w:rsidP="00455580"/>
    <w:p w14:paraId="64451863" w14:textId="77777777" w:rsidR="00455580" w:rsidRDefault="00455580" w:rsidP="00455580"/>
    <w:p w14:paraId="77B0AD77" w14:textId="74442B22" w:rsidR="00D252F8" w:rsidRDefault="00836A51" w:rsidP="00A229AA">
      <w:pPr>
        <w:pStyle w:val="Otsikko2"/>
      </w:pPr>
      <w:bookmarkStart w:id="11" w:name="_Toc127199356"/>
      <w:r>
        <w:t>Yhteiset Joulutreenit</w:t>
      </w:r>
      <w:bookmarkEnd w:id="11"/>
    </w:p>
    <w:p w14:paraId="75E19456" w14:textId="77777777" w:rsidR="00E86EAC" w:rsidRDefault="00E86EAC" w:rsidP="004A49C2"/>
    <w:p w14:paraId="7ABA30AB" w14:textId="2D654A51" w:rsidR="00142C7A" w:rsidRDefault="00836A51" w:rsidP="004A49C2">
      <w:r>
        <w:t>Judokerho perinteisen</w:t>
      </w:r>
      <w:r w:rsidR="00487DC9">
        <w:t xml:space="preserve"> Puurojuhla</w:t>
      </w:r>
      <w:r>
        <w:t>n sijaan pidimme 17.12.2022</w:t>
      </w:r>
      <w:r w:rsidR="00487DC9">
        <w:t xml:space="preserve"> seuran sääntömääräisen syyskokouksen yhteydessä</w:t>
      </w:r>
      <w:r>
        <w:t xml:space="preserve"> Judokerhon judokoille jouluiset yhteistreenit. Yhteisharjoituksiin osallistui lähes 50 Judokerhon eri-ikäistä judokaa ja meno tatamilla oli oikein riemukasta. </w:t>
      </w:r>
    </w:p>
    <w:p w14:paraId="56F10158" w14:textId="77777777" w:rsidR="00142C7A" w:rsidRDefault="00142C7A" w:rsidP="004A49C2"/>
    <w:p w14:paraId="5A90AC28" w14:textId="01BDBAAA" w:rsidR="00836A51" w:rsidRDefault="00836A51" w:rsidP="004A49C2">
      <w:r>
        <w:t>Yhteistreenien</w:t>
      </w:r>
      <w:r w:rsidR="00142C7A">
        <w:t xml:space="preserve"> </w:t>
      </w:r>
      <w:r>
        <w:t>jälkeen pidettiin mehu-/kahvittelutilaisuus ja samalla</w:t>
      </w:r>
      <w:r w:rsidR="00142C7A">
        <w:t xml:space="preserve"> palkittiin myös vuoden 202</w:t>
      </w:r>
      <w:r>
        <w:t>2</w:t>
      </w:r>
      <w:r w:rsidR="00142C7A">
        <w:t xml:space="preserve"> aikana ansioituneita Judokerhon judokoita ja seuratoimijoita. </w:t>
      </w:r>
      <w:r>
        <w:t>Judomitaleilla palkittiin muksujudo- ja peruskurssiryhmän judokoita ja muina huomionosoituksina palkittiin:</w:t>
      </w:r>
    </w:p>
    <w:p w14:paraId="2EFDB482" w14:textId="14B59BAF" w:rsidR="00142C7A" w:rsidRDefault="00B720A5" w:rsidP="004A49C2">
      <w:r>
        <w:t>”</w:t>
      </w:r>
      <w:r w:rsidR="00142C7A">
        <w:t>Vuoden seura-aktiivi</w:t>
      </w:r>
      <w:r>
        <w:t>” -palkinnossa</w:t>
      </w:r>
      <w:r w:rsidR="00142C7A">
        <w:t xml:space="preserve"> </w:t>
      </w:r>
      <w:r w:rsidR="00836A51">
        <w:t>Seija Korhonen</w:t>
      </w:r>
      <w:r w:rsidR="00142C7A">
        <w:t xml:space="preserve">, </w:t>
      </w:r>
      <w:r>
        <w:t>”V</w:t>
      </w:r>
      <w:r w:rsidR="00142C7A">
        <w:t>uoden treenikaveri</w:t>
      </w:r>
      <w:r>
        <w:t>”</w:t>
      </w:r>
      <w:r w:rsidR="00142C7A">
        <w:t xml:space="preserve"> -palkinnoilla </w:t>
      </w:r>
      <w:r>
        <w:t>Kerttu Kyllönen</w:t>
      </w:r>
      <w:r w:rsidR="00142C7A">
        <w:t xml:space="preserve"> (</w:t>
      </w:r>
      <w:r>
        <w:t>lasten pk-ryhmä</w:t>
      </w:r>
      <w:r w:rsidR="00142C7A">
        <w:t xml:space="preserve">) ja </w:t>
      </w:r>
      <w:r>
        <w:t>Ivan Furdui</w:t>
      </w:r>
      <w:r w:rsidR="00142C7A">
        <w:t xml:space="preserve"> (</w:t>
      </w:r>
      <w:r>
        <w:t>aikuisten kilpajudoryhmä), ”V</w:t>
      </w:r>
      <w:r w:rsidR="00142C7A">
        <w:t>uoden judo-ohjaaja</w:t>
      </w:r>
      <w:r>
        <w:t>”-palkinnolla</w:t>
      </w:r>
      <w:r w:rsidR="00142C7A">
        <w:t xml:space="preserve"> </w:t>
      </w:r>
      <w:r>
        <w:t xml:space="preserve">Kai Kaltiola </w:t>
      </w:r>
      <w:r w:rsidR="00142C7A">
        <w:t>(</w:t>
      </w:r>
      <w:r>
        <w:t>Muksujudo-ryhmä</w:t>
      </w:r>
      <w:r w:rsidR="00142C7A">
        <w:t xml:space="preserve">), Jorken Kannu -palkinnolla </w:t>
      </w:r>
      <w:r>
        <w:t xml:space="preserve">Ohto Koponen </w:t>
      </w:r>
      <w:r w:rsidR="00142C7A">
        <w:t>(kilpajudo). Lisäksi Judokerhon stipendeillä hyvästä arvokisamenestyksestä vuoden 202</w:t>
      </w:r>
      <w:r>
        <w:t>2</w:t>
      </w:r>
      <w:r w:rsidR="00142C7A">
        <w:t xml:space="preserve"> kotimaisista arvokisoista palkittiin </w:t>
      </w:r>
      <w:r>
        <w:t>50</w:t>
      </w:r>
      <w:r w:rsidR="00142C7A">
        <w:t xml:space="preserve"> € stipendeillä Sami Rönty</w:t>
      </w:r>
      <w:r>
        <w:t xml:space="preserve">, Ohto Koponen </w:t>
      </w:r>
      <w:r w:rsidR="00142C7A">
        <w:t xml:space="preserve">ja Henri Juntunen. </w:t>
      </w:r>
      <w:r>
        <w:t xml:space="preserve">Viimeksi mainitut palkittiin myös Kajaanin kaupungin toimesta urheilijastipendeillä hyvästä arvokisamenestyksestä vuoden 2022 aikana. </w:t>
      </w:r>
    </w:p>
    <w:p w14:paraId="53DBD35D" w14:textId="5602B565" w:rsidR="00487DC9" w:rsidRPr="004A49C2" w:rsidRDefault="00142C7A" w:rsidP="004A49C2">
      <w:pPr>
        <w:sectPr w:rsidR="00487DC9" w:rsidRPr="004A49C2" w:rsidSect="00A645C9">
          <w:pgSz w:w="11900" w:h="16840"/>
          <w:pgMar w:top="1276" w:right="1134" w:bottom="709" w:left="1134" w:header="708" w:footer="708" w:gutter="0"/>
          <w:cols w:space="708"/>
          <w:docGrid w:linePitch="360"/>
        </w:sectPr>
      </w:pPr>
      <w:r>
        <w:t xml:space="preserve"> </w:t>
      </w:r>
    </w:p>
    <w:p w14:paraId="4F8D1C02" w14:textId="1B0F7F32" w:rsidR="00036754" w:rsidRDefault="00D6138D" w:rsidP="00D6138D">
      <w:pPr>
        <w:pStyle w:val="Otsikko1"/>
      </w:pPr>
      <w:bookmarkStart w:id="12" w:name="_Toc127199357"/>
      <w:r>
        <w:lastRenderedPageBreak/>
        <w:t>Harjoitusryhmien toiminta</w:t>
      </w:r>
      <w:bookmarkEnd w:id="12"/>
    </w:p>
    <w:p w14:paraId="164BE8DF" w14:textId="77777777" w:rsidR="00D6138D" w:rsidRDefault="00D6138D" w:rsidP="00D6138D"/>
    <w:p w14:paraId="03AF56A9" w14:textId="337DE06C" w:rsidR="0059317B" w:rsidRDefault="00C46B50" w:rsidP="00D6138D">
      <w:r>
        <w:t>Judokerhon h</w:t>
      </w:r>
      <w:r w:rsidR="0059317B">
        <w:t xml:space="preserve">arjoitusryhmien </w:t>
      </w:r>
      <w:r>
        <w:t>toiminta</w:t>
      </w:r>
      <w:r w:rsidR="004A7085">
        <w:t xml:space="preserve"> alkoi normaalistua</w:t>
      </w:r>
      <w:r>
        <w:t xml:space="preserve"> vuoden 202 aikana edell</w:t>
      </w:r>
      <w:r w:rsidR="004A7085">
        <w:t xml:space="preserve">isten kahden koronavuoden jälkeen ja niinpä sekä kevätkaudella että syyskaudella 2022 saatiin judoryhmien harjoitukset pidetyttä suunnitellun mukaisesti ilman keskeytyksiä. </w:t>
      </w:r>
    </w:p>
    <w:p w14:paraId="7F175763" w14:textId="100DF0DD" w:rsidR="004A7085" w:rsidRDefault="004A7085" w:rsidP="00D6138D"/>
    <w:p w14:paraId="01DE04EA" w14:textId="74A4B86F" w:rsidR="004A7085" w:rsidRDefault="004A7085" w:rsidP="00D6138D">
      <w:r>
        <w:t>Syyskaudella 2022 aloitimme jälleen uudet judoryhmät ja ilahduttavaa oli, että harrastajamäärät kasvoivat syyskaudella 2022 eri judoryhmissä kevääseen 2022 verrattuna. Toki myös poisjääntejä oli jonkin verran, mutta kokonaisuutena jäsenmäärässä tapahtui hienoista kasvua, mikä on hyvä merkki siitä, että judo kiinnostaa lajina eri ikäisiä ja, että seuratoiminn</w:t>
      </w:r>
      <w:r w:rsidR="0089476A">
        <w:t>an kehittämiseksi</w:t>
      </w:r>
      <w:r>
        <w:t xml:space="preserve"> </w:t>
      </w:r>
      <w:r w:rsidR="0089476A">
        <w:t>tulee</w:t>
      </w:r>
      <w:r>
        <w:t xml:space="preserve"> </w:t>
      </w:r>
      <w:r w:rsidR="0089476A">
        <w:t xml:space="preserve">tarjota </w:t>
      </w:r>
      <w:r>
        <w:t>monipuoli</w:t>
      </w:r>
      <w:r w:rsidR="0089476A">
        <w:t>sia liikunnan mahdollisuuksia.</w:t>
      </w:r>
      <w:r>
        <w:t xml:space="preserve">  </w:t>
      </w:r>
    </w:p>
    <w:p w14:paraId="6E4471E8" w14:textId="77777777" w:rsidR="006D5AF9" w:rsidRDefault="006D5AF9" w:rsidP="00D6138D"/>
    <w:tbl>
      <w:tblPr>
        <w:tblStyle w:val="TaulukkoRuudukko"/>
        <w:tblpPr w:leftFromText="141" w:rightFromText="141" w:vertAnchor="text" w:horzAnchor="margin" w:tblpY="72"/>
        <w:tblW w:w="9976" w:type="dxa"/>
        <w:tblLayout w:type="fixed"/>
        <w:tblLook w:val="04A0" w:firstRow="1" w:lastRow="0" w:firstColumn="1" w:lastColumn="0" w:noHBand="0" w:noVBand="1"/>
      </w:tblPr>
      <w:tblGrid>
        <w:gridCol w:w="2656"/>
        <w:gridCol w:w="1417"/>
        <w:gridCol w:w="1559"/>
        <w:gridCol w:w="4344"/>
      </w:tblGrid>
      <w:tr w:rsidR="006D5AF9" w14:paraId="7E531ADE" w14:textId="77777777" w:rsidTr="00980A38">
        <w:tc>
          <w:tcPr>
            <w:tcW w:w="2656" w:type="dxa"/>
            <w:tcBorders>
              <w:top w:val="thinThickSmallGap" w:sz="18" w:space="0" w:color="auto"/>
              <w:left w:val="thinThickSmallGap" w:sz="18" w:space="0" w:color="auto"/>
              <w:bottom w:val="single" w:sz="18" w:space="0" w:color="auto"/>
            </w:tcBorders>
          </w:tcPr>
          <w:p w14:paraId="73750C7A" w14:textId="77777777" w:rsidR="006D5AF9" w:rsidRPr="00DC2ED0" w:rsidRDefault="006D5AF9" w:rsidP="006D5AF9">
            <w:pPr>
              <w:rPr>
                <w:b/>
                <w:sz w:val="14"/>
                <w:szCs w:val="20"/>
              </w:rPr>
            </w:pPr>
            <w:r w:rsidRPr="00DC2ED0">
              <w:rPr>
                <w:b/>
                <w:sz w:val="14"/>
                <w:szCs w:val="20"/>
              </w:rPr>
              <w:t>Harjoitusryhmä</w:t>
            </w:r>
          </w:p>
        </w:tc>
        <w:tc>
          <w:tcPr>
            <w:tcW w:w="1417" w:type="dxa"/>
            <w:tcBorders>
              <w:top w:val="thinThickSmallGap" w:sz="18" w:space="0" w:color="auto"/>
              <w:bottom w:val="single" w:sz="18" w:space="0" w:color="auto"/>
            </w:tcBorders>
          </w:tcPr>
          <w:p w14:paraId="6C6C868D" w14:textId="2FF1E3C9" w:rsidR="006D5AF9" w:rsidRPr="00DC2ED0" w:rsidRDefault="006D5AF9" w:rsidP="006D5AF9">
            <w:pPr>
              <w:jc w:val="center"/>
              <w:rPr>
                <w:b/>
                <w:sz w:val="14"/>
                <w:szCs w:val="20"/>
              </w:rPr>
            </w:pPr>
            <w:r w:rsidRPr="00DC2ED0">
              <w:rPr>
                <w:b/>
                <w:sz w:val="14"/>
                <w:szCs w:val="20"/>
              </w:rPr>
              <w:t>Osallistujamäärä</w:t>
            </w:r>
            <w:r>
              <w:rPr>
                <w:b/>
                <w:sz w:val="14"/>
                <w:szCs w:val="20"/>
              </w:rPr>
              <w:t xml:space="preserve"> </w:t>
            </w:r>
            <w:r w:rsidRPr="00DC2ED0">
              <w:rPr>
                <w:b/>
                <w:sz w:val="14"/>
                <w:szCs w:val="20"/>
              </w:rPr>
              <w:t>kevät</w:t>
            </w:r>
            <w:r>
              <w:rPr>
                <w:b/>
                <w:sz w:val="14"/>
                <w:szCs w:val="20"/>
              </w:rPr>
              <w:t xml:space="preserve"> </w:t>
            </w:r>
            <w:r w:rsidRPr="00DC2ED0">
              <w:rPr>
                <w:b/>
                <w:sz w:val="14"/>
                <w:szCs w:val="20"/>
              </w:rPr>
              <w:t>202</w:t>
            </w:r>
            <w:r>
              <w:rPr>
                <w:b/>
                <w:sz w:val="14"/>
                <w:szCs w:val="20"/>
              </w:rPr>
              <w:t xml:space="preserve">2 </w:t>
            </w:r>
          </w:p>
        </w:tc>
        <w:tc>
          <w:tcPr>
            <w:tcW w:w="1559" w:type="dxa"/>
            <w:tcBorders>
              <w:top w:val="thinThickSmallGap" w:sz="18" w:space="0" w:color="auto"/>
              <w:bottom w:val="single" w:sz="18" w:space="0" w:color="auto"/>
            </w:tcBorders>
          </w:tcPr>
          <w:p w14:paraId="1A72AE29" w14:textId="45974F4B" w:rsidR="006D5AF9" w:rsidRPr="00DC2ED0" w:rsidRDefault="006D5AF9" w:rsidP="00980A38">
            <w:pPr>
              <w:jc w:val="center"/>
              <w:rPr>
                <w:b/>
                <w:sz w:val="14"/>
                <w:szCs w:val="20"/>
              </w:rPr>
            </w:pPr>
            <w:r w:rsidRPr="00DC2ED0">
              <w:rPr>
                <w:b/>
                <w:sz w:val="14"/>
                <w:szCs w:val="20"/>
              </w:rPr>
              <w:t>Osallistujamäärä syksy 202</w:t>
            </w:r>
            <w:r>
              <w:rPr>
                <w:b/>
                <w:sz w:val="14"/>
                <w:szCs w:val="20"/>
              </w:rPr>
              <w:t>2</w:t>
            </w:r>
          </w:p>
        </w:tc>
        <w:tc>
          <w:tcPr>
            <w:tcW w:w="4344" w:type="dxa"/>
            <w:tcBorders>
              <w:top w:val="thinThickSmallGap" w:sz="18" w:space="0" w:color="auto"/>
              <w:bottom w:val="single" w:sz="18" w:space="0" w:color="auto"/>
              <w:right w:val="thickThinSmallGap" w:sz="18" w:space="0" w:color="auto"/>
            </w:tcBorders>
          </w:tcPr>
          <w:p w14:paraId="3C9013C4" w14:textId="77777777" w:rsidR="006D5AF9" w:rsidRPr="00DC2ED0" w:rsidRDefault="006D5AF9" w:rsidP="006D5AF9">
            <w:pPr>
              <w:rPr>
                <w:b/>
                <w:sz w:val="14"/>
                <w:szCs w:val="20"/>
              </w:rPr>
            </w:pPr>
            <w:r w:rsidRPr="00DC2ED0">
              <w:rPr>
                <w:b/>
                <w:sz w:val="14"/>
                <w:szCs w:val="20"/>
              </w:rPr>
              <w:t>Ohjaajat</w:t>
            </w:r>
          </w:p>
        </w:tc>
      </w:tr>
      <w:tr w:rsidR="006D5AF9" w14:paraId="6E0EFAD8" w14:textId="77777777" w:rsidTr="00980A38">
        <w:tc>
          <w:tcPr>
            <w:tcW w:w="2656" w:type="dxa"/>
            <w:tcBorders>
              <w:top w:val="single" w:sz="18" w:space="0" w:color="auto"/>
              <w:left w:val="thinThickSmallGap" w:sz="18" w:space="0" w:color="auto"/>
            </w:tcBorders>
          </w:tcPr>
          <w:p w14:paraId="553AC097" w14:textId="77777777" w:rsidR="006D5AF9" w:rsidRPr="00DC2ED0" w:rsidRDefault="006D5AF9" w:rsidP="006D5AF9">
            <w:pPr>
              <w:rPr>
                <w:sz w:val="14"/>
                <w:szCs w:val="20"/>
              </w:rPr>
            </w:pPr>
            <w:r w:rsidRPr="00DC2ED0">
              <w:rPr>
                <w:sz w:val="14"/>
                <w:szCs w:val="20"/>
              </w:rPr>
              <w:t>Muksujudo</w:t>
            </w:r>
          </w:p>
        </w:tc>
        <w:tc>
          <w:tcPr>
            <w:tcW w:w="1417" w:type="dxa"/>
            <w:tcBorders>
              <w:top w:val="single" w:sz="18" w:space="0" w:color="auto"/>
            </w:tcBorders>
          </w:tcPr>
          <w:p w14:paraId="49FB4A21" w14:textId="77777777" w:rsidR="006D5AF9" w:rsidRPr="00DC2ED0" w:rsidRDefault="006D5AF9" w:rsidP="006D5AF9">
            <w:pPr>
              <w:jc w:val="center"/>
              <w:rPr>
                <w:sz w:val="14"/>
                <w:szCs w:val="20"/>
              </w:rPr>
            </w:pPr>
            <w:r>
              <w:rPr>
                <w:sz w:val="14"/>
                <w:szCs w:val="20"/>
              </w:rPr>
              <w:t>14</w:t>
            </w:r>
          </w:p>
        </w:tc>
        <w:tc>
          <w:tcPr>
            <w:tcW w:w="1559" w:type="dxa"/>
            <w:tcBorders>
              <w:top w:val="single" w:sz="18" w:space="0" w:color="auto"/>
            </w:tcBorders>
          </w:tcPr>
          <w:p w14:paraId="4857B5B2" w14:textId="77777777" w:rsidR="006D5AF9" w:rsidRPr="00DC2ED0" w:rsidRDefault="006D5AF9" w:rsidP="006D5AF9">
            <w:pPr>
              <w:jc w:val="center"/>
              <w:rPr>
                <w:sz w:val="14"/>
                <w:szCs w:val="20"/>
              </w:rPr>
            </w:pPr>
            <w:r>
              <w:rPr>
                <w:sz w:val="14"/>
                <w:szCs w:val="20"/>
              </w:rPr>
              <w:t>17</w:t>
            </w:r>
          </w:p>
        </w:tc>
        <w:tc>
          <w:tcPr>
            <w:tcW w:w="4344" w:type="dxa"/>
            <w:tcBorders>
              <w:top w:val="single" w:sz="18" w:space="0" w:color="auto"/>
              <w:right w:val="thickThinSmallGap" w:sz="18" w:space="0" w:color="auto"/>
            </w:tcBorders>
          </w:tcPr>
          <w:p w14:paraId="67E2421B" w14:textId="3AED545B" w:rsidR="006D5AF9" w:rsidRPr="00DC2ED0" w:rsidRDefault="006D5AF9" w:rsidP="006D5AF9">
            <w:pPr>
              <w:rPr>
                <w:sz w:val="14"/>
                <w:szCs w:val="20"/>
              </w:rPr>
            </w:pPr>
            <w:r w:rsidRPr="00DC2ED0">
              <w:rPr>
                <w:sz w:val="14"/>
                <w:szCs w:val="20"/>
              </w:rPr>
              <w:t xml:space="preserve">Kai Kaltiola (2 kyu), Ismo Reinikka (2. </w:t>
            </w:r>
            <w:proofErr w:type="spellStart"/>
            <w:r w:rsidRPr="00DC2ED0">
              <w:rPr>
                <w:sz w:val="14"/>
                <w:szCs w:val="20"/>
              </w:rPr>
              <w:t>kyu</w:t>
            </w:r>
            <w:proofErr w:type="spellEnd"/>
            <w:proofErr w:type="gramStart"/>
            <w:r w:rsidRPr="00DC2ED0">
              <w:rPr>
                <w:sz w:val="14"/>
                <w:szCs w:val="20"/>
              </w:rPr>
              <w:t xml:space="preserve">) </w:t>
            </w:r>
            <w:r w:rsidR="00DD5BD8">
              <w:rPr>
                <w:sz w:val="14"/>
                <w:szCs w:val="20"/>
              </w:rPr>
              <w:t>,</w:t>
            </w:r>
            <w:proofErr w:type="gramEnd"/>
            <w:r w:rsidR="00DD5BD8">
              <w:rPr>
                <w:sz w:val="14"/>
                <w:szCs w:val="20"/>
              </w:rPr>
              <w:t xml:space="preserve"> Pekka Hurskainen</w:t>
            </w:r>
            <w:r w:rsidR="00E53E73">
              <w:rPr>
                <w:sz w:val="14"/>
                <w:szCs w:val="20"/>
              </w:rPr>
              <w:t xml:space="preserve"> (4.kyu) ja Toni Piirainen (2. </w:t>
            </w:r>
            <w:proofErr w:type="spellStart"/>
            <w:r w:rsidR="00E53E73">
              <w:rPr>
                <w:sz w:val="14"/>
                <w:szCs w:val="20"/>
              </w:rPr>
              <w:t>kyu</w:t>
            </w:r>
            <w:proofErr w:type="spellEnd"/>
            <w:r w:rsidR="00E53E73">
              <w:rPr>
                <w:sz w:val="14"/>
                <w:szCs w:val="20"/>
              </w:rPr>
              <w:t>)</w:t>
            </w:r>
          </w:p>
        </w:tc>
      </w:tr>
      <w:tr w:rsidR="006D5AF9" w14:paraId="028018EE" w14:textId="77777777" w:rsidTr="00980A38">
        <w:tc>
          <w:tcPr>
            <w:tcW w:w="2656" w:type="dxa"/>
            <w:tcBorders>
              <w:left w:val="thinThickSmallGap" w:sz="18" w:space="0" w:color="auto"/>
            </w:tcBorders>
          </w:tcPr>
          <w:p w14:paraId="4FBA2608" w14:textId="77777777" w:rsidR="006D5AF9" w:rsidRPr="00DC2ED0" w:rsidRDefault="006D5AF9" w:rsidP="006D5AF9">
            <w:pPr>
              <w:rPr>
                <w:sz w:val="14"/>
                <w:szCs w:val="20"/>
              </w:rPr>
            </w:pPr>
            <w:r w:rsidRPr="00DC2ED0">
              <w:rPr>
                <w:sz w:val="14"/>
                <w:szCs w:val="20"/>
              </w:rPr>
              <w:t>Lasten peruskurssi</w:t>
            </w:r>
          </w:p>
        </w:tc>
        <w:tc>
          <w:tcPr>
            <w:tcW w:w="1417" w:type="dxa"/>
          </w:tcPr>
          <w:p w14:paraId="3351DA99" w14:textId="77777777" w:rsidR="006D5AF9" w:rsidRPr="00DC2ED0" w:rsidRDefault="006D5AF9" w:rsidP="006D5AF9">
            <w:pPr>
              <w:jc w:val="center"/>
              <w:rPr>
                <w:sz w:val="14"/>
                <w:szCs w:val="20"/>
              </w:rPr>
            </w:pPr>
            <w:r>
              <w:rPr>
                <w:sz w:val="14"/>
                <w:szCs w:val="20"/>
              </w:rPr>
              <w:t>15</w:t>
            </w:r>
          </w:p>
        </w:tc>
        <w:tc>
          <w:tcPr>
            <w:tcW w:w="1559" w:type="dxa"/>
          </w:tcPr>
          <w:p w14:paraId="663BE351" w14:textId="77777777" w:rsidR="006D5AF9" w:rsidRPr="00DC2ED0" w:rsidRDefault="006D5AF9" w:rsidP="006D5AF9">
            <w:pPr>
              <w:jc w:val="center"/>
              <w:rPr>
                <w:sz w:val="14"/>
                <w:szCs w:val="20"/>
              </w:rPr>
            </w:pPr>
            <w:r>
              <w:rPr>
                <w:sz w:val="14"/>
                <w:szCs w:val="20"/>
              </w:rPr>
              <w:t>26</w:t>
            </w:r>
          </w:p>
        </w:tc>
        <w:tc>
          <w:tcPr>
            <w:tcW w:w="4344" w:type="dxa"/>
            <w:tcBorders>
              <w:right w:val="thickThinSmallGap" w:sz="18" w:space="0" w:color="auto"/>
            </w:tcBorders>
          </w:tcPr>
          <w:p w14:paraId="228C7C0F" w14:textId="77777777" w:rsidR="006D5AF9" w:rsidRPr="00DC2ED0" w:rsidRDefault="006D5AF9" w:rsidP="006D5AF9">
            <w:pPr>
              <w:rPr>
                <w:sz w:val="14"/>
                <w:szCs w:val="20"/>
              </w:rPr>
            </w:pPr>
            <w:r w:rsidRPr="00DC2ED0">
              <w:rPr>
                <w:sz w:val="14"/>
                <w:szCs w:val="20"/>
              </w:rPr>
              <w:t>Henri Mylly (2. dan), Jani Sarkkinen (2. dan)</w:t>
            </w:r>
            <w:r>
              <w:rPr>
                <w:sz w:val="14"/>
                <w:szCs w:val="20"/>
              </w:rPr>
              <w:t xml:space="preserve"> ja </w:t>
            </w:r>
            <w:r w:rsidRPr="00DC2ED0">
              <w:rPr>
                <w:sz w:val="14"/>
                <w:szCs w:val="20"/>
              </w:rPr>
              <w:t>Aki Flöjt (1. kyu)</w:t>
            </w:r>
          </w:p>
        </w:tc>
      </w:tr>
      <w:tr w:rsidR="006D5AF9" w14:paraId="726C3E21" w14:textId="77777777" w:rsidTr="00980A38">
        <w:tc>
          <w:tcPr>
            <w:tcW w:w="2656" w:type="dxa"/>
            <w:tcBorders>
              <w:left w:val="thinThickSmallGap" w:sz="18" w:space="0" w:color="auto"/>
            </w:tcBorders>
          </w:tcPr>
          <w:p w14:paraId="07490EE6" w14:textId="77777777" w:rsidR="006D5AF9" w:rsidRPr="00DC2ED0" w:rsidRDefault="006D5AF9" w:rsidP="006D5AF9">
            <w:pPr>
              <w:rPr>
                <w:sz w:val="14"/>
                <w:szCs w:val="20"/>
              </w:rPr>
            </w:pPr>
            <w:r w:rsidRPr="00DC2ED0">
              <w:rPr>
                <w:sz w:val="14"/>
                <w:szCs w:val="20"/>
              </w:rPr>
              <w:t>Jatkokurssi I/II</w:t>
            </w:r>
          </w:p>
        </w:tc>
        <w:tc>
          <w:tcPr>
            <w:tcW w:w="1417" w:type="dxa"/>
          </w:tcPr>
          <w:p w14:paraId="18CD3605" w14:textId="77777777" w:rsidR="006D5AF9" w:rsidRPr="00DC2ED0" w:rsidRDefault="006D5AF9" w:rsidP="006D5AF9">
            <w:pPr>
              <w:jc w:val="center"/>
              <w:rPr>
                <w:sz w:val="14"/>
                <w:szCs w:val="20"/>
              </w:rPr>
            </w:pPr>
            <w:r>
              <w:rPr>
                <w:sz w:val="14"/>
                <w:szCs w:val="20"/>
              </w:rPr>
              <w:t>17</w:t>
            </w:r>
          </w:p>
        </w:tc>
        <w:tc>
          <w:tcPr>
            <w:tcW w:w="1559" w:type="dxa"/>
          </w:tcPr>
          <w:p w14:paraId="139E2B96" w14:textId="77777777" w:rsidR="006D5AF9" w:rsidRPr="00DC2ED0" w:rsidRDefault="006D5AF9" w:rsidP="006D5AF9">
            <w:pPr>
              <w:jc w:val="center"/>
              <w:rPr>
                <w:sz w:val="14"/>
                <w:szCs w:val="20"/>
              </w:rPr>
            </w:pPr>
            <w:r>
              <w:rPr>
                <w:sz w:val="14"/>
                <w:szCs w:val="20"/>
              </w:rPr>
              <w:t>27</w:t>
            </w:r>
          </w:p>
        </w:tc>
        <w:tc>
          <w:tcPr>
            <w:tcW w:w="4344" w:type="dxa"/>
            <w:tcBorders>
              <w:right w:val="thickThinSmallGap" w:sz="18" w:space="0" w:color="auto"/>
            </w:tcBorders>
          </w:tcPr>
          <w:p w14:paraId="35FAD28D" w14:textId="77777777" w:rsidR="006D5AF9" w:rsidRPr="00DC2ED0" w:rsidRDefault="006D5AF9" w:rsidP="006D5AF9">
            <w:pPr>
              <w:rPr>
                <w:sz w:val="14"/>
                <w:szCs w:val="20"/>
              </w:rPr>
            </w:pPr>
            <w:r w:rsidRPr="00DC2ED0">
              <w:rPr>
                <w:sz w:val="14"/>
                <w:szCs w:val="20"/>
              </w:rPr>
              <w:t>Antti Jyrkäs (1. dan)</w:t>
            </w:r>
            <w:r>
              <w:rPr>
                <w:sz w:val="14"/>
                <w:szCs w:val="20"/>
              </w:rPr>
              <w:t>, Mikko Meriläinen (1. dan),</w:t>
            </w:r>
            <w:r w:rsidRPr="00DC2ED0">
              <w:rPr>
                <w:sz w:val="14"/>
                <w:szCs w:val="20"/>
              </w:rPr>
              <w:t xml:space="preserve"> Aki Flöjt (1. kyu)</w:t>
            </w:r>
            <w:r>
              <w:rPr>
                <w:sz w:val="14"/>
                <w:szCs w:val="20"/>
              </w:rPr>
              <w:t xml:space="preserve"> ja Tuomo Erola (1. </w:t>
            </w:r>
            <w:proofErr w:type="spellStart"/>
            <w:r>
              <w:rPr>
                <w:sz w:val="14"/>
                <w:szCs w:val="20"/>
              </w:rPr>
              <w:t>kyu</w:t>
            </w:r>
            <w:proofErr w:type="spellEnd"/>
            <w:r>
              <w:rPr>
                <w:sz w:val="14"/>
                <w:szCs w:val="20"/>
              </w:rPr>
              <w:t>)</w:t>
            </w:r>
          </w:p>
        </w:tc>
      </w:tr>
      <w:tr w:rsidR="006D5AF9" w14:paraId="298CE3A8" w14:textId="77777777" w:rsidTr="00980A38">
        <w:tc>
          <w:tcPr>
            <w:tcW w:w="2656" w:type="dxa"/>
            <w:tcBorders>
              <w:left w:val="thinThickSmallGap" w:sz="18" w:space="0" w:color="auto"/>
            </w:tcBorders>
          </w:tcPr>
          <w:p w14:paraId="3D98647C" w14:textId="77777777" w:rsidR="006D5AF9" w:rsidRPr="00DC2ED0" w:rsidRDefault="006D5AF9" w:rsidP="006D5AF9">
            <w:pPr>
              <w:rPr>
                <w:sz w:val="14"/>
                <w:szCs w:val="20"/>
              </w:rPr>
            </w:pPr>
            <w:r>
              <w:rPr>
                <w:sz w:val="14"/>
                <w:szCs w:val="20"/>
              </w:rPr>
              <w:t>K</w:t>
            </w:r>
            <w:r w:rsidRPr="00DC2ED0">
              <w:rPr>
                <w:sz w:val="14"/>
                <w:szCs w:val="20"/>
              </w:rPr>
              <w:t>ilpajudo</w:t>
            </w:r>
          </w:p>
        </w:tc>
        <w:tc>
          <w:tcPr>
            <w:tcW w:w="1417" w:type="dxa"/>
          </w:tcPr>
          <w:p w14:paraId="1A53C37D" w14:textId="77777777" w:rsidR="006D5AF9" w:rsidRPr="00DC2ED0" w:rsidRDefault="006D5AF9" w:rsidP="006D5AF9">
            <w:pPr>
              <w:jc w:val="center"/>
              <w:rPr>
                <w:sz w:val="14"/>
                <w:szCs w:val="20"/>
              </w:rPr>
            </w:pPr>
            <w:r>
              <w:rPr>
                <w:sz w:val="14"/>
                <w:szCs w:val="20"/>
              </w:rPr>
              <w:t>9</w:t>
            </w:r>
          </w:p>
        </w:tc>
        <w:tc>
          <w:tcPr>
            <w:tcW w:w="1559" w:type="dxa"/>
          </w:tcPr>
          <w:p w14:paraId="1A7F4F1B" w14:textId="77777777" w:rsidR="006D5AF9" w:rsidRPr="00DC2ED0" w:rsidRDefault="006D5AF9" w:rsidP="006D5AF9">
            <w:pPr>
              <w:jc w:val="center"/>
              <w:rPr>
                <w:sz w:val="14"/>
                <w:szCs w:val="20"/>
              </w:rPr>
            </w:pPr>
            <w:r>
              <w:rPr>
                <w:sz w:val="14"/>
                <w:szCs w:val="20"/>
              </w:rPr>
              <w:t>15</w:t>
            </w:r>
          </w:p>
        </w:tc>
        <w:tc>
          <w:tcPr>
            <w:tcW w:w="4344" w:type="dxa"/>
            <w:tcBorders>
              <w:right w:val="thickThinSmallGap" w:sz="18" w:space="0" w:color="auto"/>
            </w:tcBorders>
          </w:tcPr>
          <w:p w14:paraId="210A773B" w14:textId="77777777" w:rsidR="006D5AF9" w:rsidRPr="00DC2ED0" w:rsidRDefault="006D5AF9" w:rsidP="006D5AF9">
            <w:pPr>
              <w:rPr>
                <w:sz w:val="14"/>
                <w:szCs w:val="20"/>
              </w:rPr>
            </w:pPr>
            <w:r w:rsidRPr="00DC2ED0">
              <w:rPr>
                <w:sz w:val="14"/>
                <w:szCs w:val="20"/>
              </w:rPr>
              <w:t xml:space="preserve">Marko Korhonen (4. dan), Jorma Korhonen (6. dan) </w:t>
            </w:r>
          </w:p>
        </w:tc>
      </w:tr>
      <w:tr w:rsidR="006D5AF9" w14:paraId="29FA0B92" w14:textId="77777777" w:rsidTr="00980A38">
        <w:tc>
          <w:tcPr>
            <w:tcW w:w="2656" w:type="dxa"/>
            <w:tcBorders>
              <w:left w:val="thinThickSmallGap" w:sz="18" w:space="0" w:color="auto"/>
            </w:tcBorders>
          </w:tcPr>
          <w:p w14:paraId="1D0679FA" w14:textId="77777777" w:rsidR="006D5AF9" w:rsidRPr="00DC2ED0" w:rsidRDefault="006D5AF9" w:rsidP="006D5AF9">
            <w:pPr>
              <w:jc w:val="left"/>
              <w:rPr>
                <w:sz w:val="14"/>
                <w:szCs w:val="20"/>
              </w:rPr>
            </w:pPr>
            <w:r w:rsidRPr="00DC2ED0">
              <w:rPr>
                <w:sz w:val="14"/>
                <w:szCs w:val="20"/>
              </w:rPr>
              <w:t>Aikuisten peruskurssi/ kuntojudo</w:t>
            </w:r>
            <w:r>
              <w:rPr>
                <w:sz w:val="14"/>
                <w:szCs w:val="20"/>
              </w:rPr>
              <w:t>ryhmä</w:t>
            </w:r>
          </w:p>
        </w:tc>
        <w:tc>
          <w:tcPr>
            <w:tcW w:w="1417" w:type="dxa"/>
          </w:tcPr>
          <w:p w14:paraId="1C822C69" w14:textId="77777777" w:rsidR="006D5AF9" w:rsidRPr="00DC2ED0" w:rsidRDefault="006D5AF9" w:rsidP="006D5AF9">
            <w:pPr>
              <w:jc w:val="center"/>
              <w:rPr>
                <w:sz w:val="14"/>
                <w:szCs w:val="20"/>
              </w:rPr>
            </w:pPr>
            <w:r>
              <w:rPr>
                <w:sz w:val="14"/>
                <w:szCs w:val="20"/>
              </w:rPr>
              <w:t>12</w:t>
            </w:r>
          </w:p>
        </w:tc>
        <w:tc>
          <w:tcPr>
            <w:tcW w:w="1559" w:type="dxa"/>
          </w:tcPr>
          <w:p w14:paraId="48EE81A6" w14:textId="77777777" w:rsidR="006D5AF9" w:rsidRPr="00DC2ED0" w:rsidRDefault="006D5AF9" w:rsidP="006D5AF9">
            <w:pPr>
              <w:jc w:val="center"/>
              <w:rPr>
                <w:sz w:val="14"/>
                <w:szCs w:val="20"/>
              </w:rPr>
            </w:pPr>
            <w:r>
              <w:rPr>
                <w:sz w:val="14"/>
                <w:szCs w:val="20"/>
              </w:rPr>
              <w:t>23</w:t>
            </w:r>
          </w:p>
        </w:tc>
        <w:tc>
          <w:tcPr>
            <w:tcW w:w="4344" w:type="dxa"/>
            <w:tcBorders>
              <w:right w:val="thickThinSmallGap" w:sz="18" w:space="0" w:color="auto"/>
            </w:tcBorders>
          </w:tcPr>
          <w:p w14:paraId="00F09E6A" w14:textId="77777777" w:rsidR="006D5AF9" w:rsidRPr="00DC2ED0" w:rsidRDefault="006D5AF9" w:rsidP="006D5AF9">
            <w:pPr>
              <w:rPr>
                <w:sz w:val="14"/>
                <w:szCs w:val="20"/>
              </w:rPr>
            </w:pPr>
            <w:r>
              <w:rPr>
                <w:sz w:val="14"/>
                <w:szCs w:val="20"/>
              </w:rPr>
              <w:t xml:space="preserve">Kai </w:t>
            </w:r>
            <w:proofErr w:type="spellStart"/>
            <w:r>
              <w:rPr>
                <w:sz w:val="14"/>
                <w:szCs w:val="20"/>
              </w:rPr>
              <w:t>Kaltiola</w:t>
            </w:r>
            <w:proofErr w:type="spellEnd"/>
            <w:r>
              <w:rPr>
                <w:sz w:val="14"/>
                <w:szCs w:val="20"/>
              </w:rPr>
              <w:t xml:space="preserve"> </w:t>
            </w:r>
            <w:r w:rsidRPr="00DC2ED0">
              <w:rPr>
                <w:sz w:val="14"/>
                <w:szCs w:val="20"/>
              </w:rPr>
              <w:t>(</w:t>
            </w:r>
            <w:r>
              <w:rPr>
                <w:sz w:val="14"/>
                <w:szCs w:val="20"/>
              </w:rPr>
              <w:t xml:space="preserve">2. </w:t>
            </w:r>
            <w:proofErr w:type="spellStart"/>
            <w:r>
              <w:rPr>
                <w:sz w:val="14"/>
                <w:szCs w:val="20"/>
              </w:rPr>
              <w:t>kyu</w:t>
            </w:r>
            <w:proofErr w:type="spellEnd"/>
            <w:r w:rsidRPr="00DC2ED0">
              <w:rPr>
                <w:sz w:val="14"/>
                <w:szCs w:val="20"/>
              </w:rPr>
              <w:t>) ja Henri Juntunen (2. kyu)</w:t>
            </w:r>
          </w:p>
        </w:tc>
      </w:tr>
      <w:tr w:rsidR="006D5AF9" w14:paraId="42E15FCD" w14:textId="77777777" w:rsidTr="00980A38">
        <w:tc>
          <w:tcPr>
            <w:tcW w:w="2656" w:type="dxa"/>
            <w:tcBorders>
              <w:left w:val="thinThickSmallGap" w:sz="18" w:space="0" w:color="auto"/>
            </w:tcBorders>
          </w:tcPr>
          <w:p w14:paraId="789AA951" w14:textId="77777777" w:rsidR="006D5AF9" w:rsidRPr="00DC2ED0" w:rsidRDefault="006D5AF9" w:rsidP="006D5AF9">
            <w:pPr>
              <w:rPr>
                <w:sz w:val="14"/>
                <w:szCs w:val="20"/>
              </w:rPr>
            </w:pPr>
            <w:r w:rsidRPr="00DC2ED0">
              <w:rPr>
                <w:sz w:val="14"/>
                <w:szCs w:val="20"/>
              </w:rPr>
              <w:t>Naisten Judoryhmä</w:t>
            </w:r>
          </w:p>
        </w:tc>
        <w:tc>
          <w:tcPr>
            <w:tcW w:w="1417" w:type="dxa"/>
          </w:tcPr>
          <w:p w14:paraId="605E867E" w14:textId="77777777" w:rsidR="006D5AF9" w:rsidRPr="00DC2ED0" w:rsidRDefault="006D5AF9" w:rsidP="006D5AF9">
            <w:pPr>
              <w:jc w:val="center"/>
              <w:rPr>
                <w:sz w:val="14"/>
                <w:szCs w:val="20"/>
              </w:rPr>
            </w:pPr>
            <w:r>
              <w:rPr>
                <w:sz w:val="14"/>
                <w:szCs w:val="20"/>
              </w:rPr>
              <w:t>9</w:t>
            </w:r>
          </w:p>
        </w:tc>
        <w:tc>
          <w:tcPr>
            <w:tcW w:w="1559" w:type="dxa"/>
          </w:tcPr>
          <w:p w14:paraId="255A6DF6" w14:textId="77777777" w:rsidR="006D5AF9" w:rsidRPr="00DC2ED0" w:rsidRDefault="006D5AF9" w:rsidP="006D5AF9">
            <w:pPr>
              <w:jc w:val="center"/>
              <w:rPr>
                <w:sz w:val="14"/>
                <w:szCs w:val="20"/>
              </w:rPr>
            </w:pPr>
            <w:r>
              <w:rPr>
                <w:sz w:val="14"/>
                <w:szCs w:val="20"/>
              </w:rPr>
              <w:t>11</w:t>
            </w:r>
          </w:p>
        </w:tc>
        <w:tc>
          <w:tcPr>
            <w:tcW w:w="4344" w:type="dxa"/>
            <w:tcBorders>
              <w:right w:val="thickThinSmallGap" w:sz="18" w:space="0" w:color="auto"/>
            </w:tcBorders>
          </w:tcPr>
          <w:p w14:paraId="19393635" w14:textId="77777777" w:rsidR="006D5AF9" w:rsidRPr="00DC2ED0" w:rsidRDefault="006D5AF9" w:rsidP="006D5AF9">
            <w:pPr>
              <w:rPr>
                <w:sz w:val="14"/>
                <w:szCs w:val="20"/>
              </w:rPr>
            </w:pPr>
            <w:r w:rsidRPr="00DC2ED0">
              <w:rPr>
                <w:sz w:val="14"/>
                <w:szCs w:val="20"/>
              </w:rPr>
              <w:t>Hanne Kinnunen (1. kyu)</w:t>
            </w:r>
          </w:p>
        </w:tc>
      </w:tr>
      <w:tr w:rsidR="006D5AF9" w14:paraId="45FF77D3" w14:textId="77777777" w:rsidTr="00980A38">
        <w:tc>
          <w:tcPr>
            <w:tcW w:w="2656" w:type="dxa"/>
            <w:tcBorders>
              <w:left w:val="thinThickSmallGap" w:sz="18" w:space="0" w:color="auto"/>
              <w:bottom w:val="thickThinSmallGap" w:sz="18" w:space="0" w:color="auto"/>
            </w:tcBorders>
          </w:tcPr>
          <w:p w14:paraId="5B251F6D" w14:textId="77777777" w:rsidR="006D5AF9" w:rsidRPr="00DC2ED0" w:rsidRDefault="006D5AF9" w:rsidP="006D5AF9">
            <w:pPr>
              <w:rPr>
                <w:sz w:val="14"/>
                <w:szCs w:val="20"/>
              </w:rPr>
            </w:pPr>
            <w:r w:rsidRPr="00DC2ED0">
              <w:rPr>
                <w:sz w:val="14"/>
                <w:szCs w:val="20"/>
              </w:rPr>
              <w:t>Judo Seniorit-ryhmä</w:t>
            </w:r>
          </w:p>
        </w:tc>
        <w:tc>
          <w:tcPr>
            <w:tcW w:w="1417" w:type="dxa"/>
            <w:tcBorders>
              <w:bottom w:val="thickThinSmallGap" w:sz="18" w:space="0" w:color="auto"/>
            </w:tcBorders>
          </w:tcPr>
          <w:p w14:paraId="3A337E47" w14:textId="77777777" w:rsidR="006D5AF9" w:rsidRPr="00DC2ED0" w:rsidRDefault="006D5AF9" w:rsidP="006D5AF9">
            <w:pPr>
              <w:jc w:val="center"/>
              <w:rPr>
                <w:sz w:val="14"/>
                <w:szCs w:val="20"/>
              </w:rPr>
            </w:pPr>
            <w:r>
              <w:rPr>
                <w:sz w:val="14"/>
                <w:szCs w:val="20"/>
              </w:rPr>
              <w:t>8</w:t>
            </w:r>
          </w:p>
        </w:tc>
        <w:tc>
          <w:tcPr>
            <w:tcW w:w="1559" w:type="dxa"/>
            <w:tcBorders>
              <w:bottom w:val="thickThinSmallGap" w:sz="18" w:space="0" w:color="auto"/>
            </w:tcBorders>
          </w:tcPr>
          <w:p w14:paraId="64802FED" w14:textId="77777777" w:rsidR="006D5AF9" w:rsidRPr="00DC2ED0" w:rsidRDefault="006D5AF9" w:rsidP="006D5AF9">
            <w:pPr>
              <w:jc w:val="center"/>
              <w:rPr>
                <w:sz w:val="14"/>
                <w:szCs w:val="20"/>
              </w:rPr>
            </w:pPr>
            <w:r>
              <w:rPr>
                <w:sz w:val="14"/>
                <w:szCs w:val="20"/>
              </w:rPr>
              <w:t>8</w:t>
            </w:r>
          </w:p>
        </w:tc>
        <w:tc>
          <w:tcPr>
            <w:tcW w:w="4344" w:type="dxa"/>
            <w:tcBorders>
              <w:bottom w:val="thickThinSmallGap" w:sz="18" w:space="0" w:color="auto"/>
              <w:right w:val="thickThinSmallGap" w:sz="18" w:space="0" w:color="auto"/>
            </w:tcBorders>
          </w:tcPr>
          <w:p w14:paraId="24BB718A" w14:textId="77777777" w:rsidR="006D5AF9" w:rsidRPr="00DC2ED0" w:rsidRDefault="006D5AF9" w:rsidP="006D5AF9">
            <w:pPr>
              <w:rPr>
                <w:sz w:val="14"/>
                <w:szCs w:val="20"/>
              </w:rPr>
            </w:pPr>
            <w:proofErr w:type="spellStart"/>
            <w:r>
              <w:rPr>
                <w:sz w:val="14"/>
                <w:szCs w:val="20"/>
              </w:rPr>
              <w:t>Beata</w:t>
            </w:r>
            <w:proofErr w:type="spellEnd"/>
            <w:r>
              <w:rPr>
                <w:sz w:val="14"/>
                <w:szCs w:val="20"/>
              </w:rPr>
              <w:t xml:space="preserve"> Järvi</w:t>
            </w:r>
            <w:r w:rsidRPr="00DC2ED0">
              <w:rPr>
                <w:sz w:val="14"/>
                <w:szCs w:val="20"/>
              </w:rPr>
              <w:t xml:space="preserve"> </w:t>
            </w:r>
            <w:r>
              <w:rPr>
                <w:sz w:val="14"/>
                <w:szCs w:val="20"/>
              </w:rPr>
              <w:t xml:space="preserve">(3. </w:t>
            </w:r>
            <w:proofErr w:type="spellStart"/>
            <w:r>
              <w:rPr>
                <w:sz w:val="14"/>
                <w:szCs w:val="20"/>
              </w:rPr>
              <w:t>kyu</w:t>
            </w:r>
            <w:proofErr w:type="spellEnd"/>
            <w:r>
              <w:rPr>
                <w:sz w:val="14"/>
                <w:szCs w:val="20"/>
              </w:rPr>
              <w:t>)</w:t>
            </w:r>
          </w:p>
        </w:tc>
      </w:tr>
    </w:tbl>
    <w:p w14:paraId="760D8866" w14:textId="02E6790E" w:rsidR="00D6138D" w:rsidRDefault="00D6138D" w:rsidP="00D6138D">
      <w:pPr>
        <w:pStyle w:val="Otsikko2"/>
      </w:pPr>
      <w:bookmarkStart w:id="13" w:name="_Toc127199358"/>
      <w:r>
        <w:t>Lasten ja nuorten judotoiminta</w:t>
      </w:r>
      <w:r w:rsidR="00A54DAA">
        <w:t xml:space="preserve"> 2</w:t>
      </w:r>
      <w:r w:rsidR="00780685">
        <w:t>022</w:t>
      </w:r>
      <w:bookmarkEnd w:id="13"/>
    </w:p>
    <w:p w14:paraId="0036B35C" w14:textId="7C7AC623" w:rsidR="00D6138D" w:rsidRDefault="00A54DAA" w:rsidP="00D6138D">
      <w:r>
        <w:t>Kajaani</w:t>
      </w:r>
      <w:r w:rsidR="00692FAD">
        <w:t>n Judo</w:t>
      </w:r>
      <w:r w:rsidR="00A0439F">
        <w:t>kerhossa toimi vuoden</w:t>
      </w:r>
      <w:r w:rsidR="00A0437A">
        <w:t xml:space="preserve"> 202</w:t>
      </w:r>
      <w:r w:rsidR="0089476A">
        <w:t>2</w:t>
      </w:r>
      <w:r w:rsidR="00A0439F">
        <w:t xml:space="preserve"> aikana</w:t>
      </w:r>
      <w:r w:rsidR="005A51E6">
        <w:t xml:space="preserve"> </w:t>
      </w:r>
      <w:r w:rsidR="00D6138D">
        <w:t>muksujudoryhmä, lasten ja nuorte</w:t>
      </w:r>
      <w:r>
        <w:t xml:space="preserve">n peruskurssi -ryhmä sekä </w:t>
      </w:r>
      <w:r w:rsidR="004A03CD">
        <w:t>Judon</w:t>
      </w:r>
      <w:r w:rsidR="00727214">
        <w:t xml:space="preserve"> </w:t>
      </w:r>
      <w:r w:rsidR="00D6138D">
        <w:t>jat</w:t>
      </w:r>
      <w:r w:rsidR="004A03CD">
        <w:t>kokurssiryhmät</w:t>
      </w:r>
      <w:r w:rsidR="00A0437A">
        <w:t xml:space="preserve"> I/II</w:t>
      </w:r>
      <w:r w:rsidR="00E40417">
        <w:t xml:space="preserve"> </w:t>
      </w:r>
      <w:r w:rsidR="001E3608">
        <w:t>ja kilpajudoryhmä</w:t>
      </w:r>
      <w:r w:rsidR="00E40417">
        <w:t>.</w:t>
      </w:r>
      <w:r w:rsidR="00D6138D">
        <w:t xml:space="preserve"> Kaikissa </w:t>
      </w:r>
      <w:r>
        <w:t>harjoitusryhmissä oli</w:t>
      </w:r>
      <w:r w:rsidR="00D6138D">
        <w:t xml:space="preserve"> nimetyt ohjaajat, jotka ovat kokeneita judokoita ja, jotka ovat käyneet </w:t>
      </w:r>
      <w:r>
        <w:t xml:space="preserve">Judoliiton </w:t>
      </w:r>
      <w:r w:rsidR="00D6138D">
        <w:t>eri tasoisia ohjaaja- ja valmentajakoulutuksia.</w:t>
      </w:r>
      <w:r>
        <w:t xml:space="preserve"> Jokaiselle harjoitusryhmälle oli</w:t>
      </w:r>
      <w:r w:rsidR="00D6138D">
        <w:t xml:space="preserve"> nimetty vastuullinen pääohjaaja sekä 1-2 apuohjaajaa. </w:t>
      </w:r>
      <w:r w:rsidR="00A0439F">
        <w:t>Harjoitusryhmien t</w:t>
      </w:r>
      <w:r w:rsidR="00D6138D">
        <w:t xml:space="preserve">avoitteena on taata lapsille ja nuorille kehittävä </w:t>
      </w:r>
      <w:r w:rsidR="00D85AA6">
        <w:t>ja säännöllinen liikuntaharrastus judon parissa.</w:t>
      </w:r>
    </w:p>
    <w:p w14:paraId="76A7CFBE" w14:textId="77777777" w:rsidR="00D6138D" w:rsidRDefault="00D6138D" w:rsidP="00D6138D"/>
    <w:p w14:paraId="1C7DC3C1" w14:textId="3608BFCA" w:rsidR="00D6138D" w:rsidRDefault="00D6138D" w:rsidP="00D6138D">
      <w:r>
        <w:t>Lasten ja nuort</w:t>
      </w:r>
      <w:r w:rsidR="00A54DAA">
        <w:t>en judoryhmillä harjoitukset oliva</w:t>
      </w:r>
      <w:r>
        <w:t xml:space="preserve">t </w:t>
      </w:r>
      <w:r w:rsidR="00A54DAA">
        <w:t xml:space="preserve"> pääsääntöisesti </w:t>
      </w:r>
      <w:r>
        <w:t>1-2</w:t>
      </w:r>
      <w:r w:rsidR="00A54DAA">
        <w:t xml:space="preserve"> kertaa viikossa ja  kestoltaan</w:t>
      </w:r>
      <w:r>
        <w:t xml:space="preserve"> noin tunnin. </w:t>
      </w:r>
      <w:r w:rsidR="00A0437A">
        <w:t>Vuonna 202</w:t>
      </w:r>
      <w:r w:rsidR="0089476A">
        <w:t>2</w:t>
      </w:r>
      <w:r w:rsidR="00A54DAA">
        <w:t xml:space="preserve"> harjoitusajat </w:t>
      </w:r>
      <w:r w:rsidR="003161CC">
        <w:t>sijoitettiin</w:t>
      </w:r>
      <w:r>
        <w:t xml:space="preserve"> lasten kannalta parhaaseen aikaan</w:t>
      </w:r>
      <w:r w:rsidR="00A54DAA">
        <w:t xml:space="preserve"> olemaan alkuillasta</w:t>
      </w:r>
      <w:r>
        <w:t xml:space="preserve"> (klo</w:t>
      </w:r>
      <w:r w:rsidR="004A03CD">
        <w:t xml:space="preserve"> 17–</w:t>
      </w:r>
      <w:r w:rsidR="00A54DAA">
        <w:t>19</w:t>
      </w:r>
      <w:r w:rsidR="005A51E6">
        <w:t>.30 välisenä aikana</w:t>
      </w:r>
      <w:r w:rsidR="00A54DAA">
        <w:t>)</w:t>
      </w:r>
      <w:r>
        <w:t xml:space="preserve">. Kaikki </w:t>
      </w:r>
      <w:r w:rsidR="00A54DAA">
        <w:t xml:space="preserve">Judokerhon </w:t>
      </w:r>
      <w:r>
        <w:t>harjoitukset ovat ohjattuja ja ohjaajat huolehtivat judosalin ja harjoitusten turval</w:t>
      </w:r>
      <w:r w:rsidR="00D85AA6">
        <w:t xml:space="preserve">lisuudesta kiinnittämällä huomiota yhteisiin pelisääntöihin, judokäytökseen (DOJO-käytös) sekä harjoitusvälineiden ja judosalin turvallisuuteen. </w:t>
      </w:r>
    </w:p>
    <w:p w14:paraId="48E75ABE" w14:textId="77777777" w:rsidR="00D85AA6" w:rsidRDefault="00D85AA6" w:rsidP="00D6138D"/>
    <w:p w14:paraId="4A2CDE36" w14:textId="77777777" w:rsidR="00D85AA6" w:rsidRDefault="00D85AA6" w:rsidP="00D6138D"/>
    <w:p w14:paraId="36558FAA" w14:textId="663ECCB4" w:rsidR="00D85AA6" w:rsidRPr="00D85AA6" w:rsidRDefault="00D85AA6" w:rsidP="00D85AA6">
      <w:pPr>
        <w:pStyle w:val="Otsikko3"/>
      </w:pPr>
      <w:bookmarkStart w:id="14" w:name="_Toc127199359"/>
      <w:r w:rsidRPr="00D85AA6">
        <w:t>Muksujudo</w:t>
      </w:r>
      <w:bookmarkEnd w:id="14"/>
    </w:p>
    <w:p w14:paraId="6E7E30B3" w14:textId="77777777" w:rsidR="00703305" w:rsidRDefault="00D85AA6" w:rsidP="00703305">
      <w:r>
        <w:t xml:space="preserve">Muksujudo on </w:t>
      </w:r>
      <w:r w:rsidR="005A51E6">
        <w:t xml:space="preserve"> iältään 5</w:t>
      </w:r>
      <w:r w:rsidR="00851016">
        <w:t>–6</w:t>
      </w:r>
      <w:r w:rsidR="0006781C">
        <w:t xml:space="preserve"> -vuotiaita lapsia.  Muksujudossa </w:t>
      </w:r>
      <w:r>
        <w:t xml:space="preserve">harjoitukset </w:t>
      </w:r>
      <w:r w:rsidR="0006781C">
        <w:t xml:space="preserve">ovat </w:t>
      </w:r>
      <w:r>
        <w:t xml:space="preserve">kerran viikossa ja </w:t>
      </w:r>
      <w:r w:rsidR="0006781C">
        <w:t>harjoituksen kesto on 60 min</w:t>
      </w:r>
      <w:r>
        <w:t xml:space="preserve">. </w:t>
      </w:r>
      <w:r w:rsidR="00703305" w:rsidRPr="003F0ADC">
        <w:rPr>
          <w:rFonts w:cs="Open Sans"/>
        </w:rPr>
        <w:t xml:space="preserve">Muksujudossa pääpaino on perusliikuntataitojen opettelulla erilaisten leikkien ja pelien kautta. Judon perusasioita - kuten </w:t>
      </w:r>
      <w:proofErr w:type="spellStart"/>
      <w:r w:rsidR="00703305" w:rsidRPr="003F0ADC">
        <w:rPr>
          <w:rFonts w:cs="Open Sans"/>
        </w:rPr>
        <w:t>ukemia</w:t>
      </w:r>
      <w:proofErr w:type="spellEnd"/>
      <w:r w:rsidR="00703305" w:rsidRPr="003F0ADC">
        <w:rPr>
          <w:rFonts w:cs="Open Sans"/>
        </w:rPr>
        <w:t xml:space="preserve">, liikkumista, helppoja heittoja ja sidontoja - opetellaan vuoden mittaan. Päämääränä ei kuitenkaan ole niiden oppiminen täydellisesti, vaan harjoittelun opettelu, jotta siirtyminen judon peruskurssille, jossa varsinaista judoa harjoitellaan enemmän, olisi helppoa. Muksujudossa opetellaan myös ryhmätoimintataitoja, muiden kunnioitusta sekä oikeanlaista käyttäytymistä. Toiminnan perustana ovat judon arvot. Muksujudossa kaikki ovat tasa-arvoisia eikä kiusaamista suvaita. Kaikki ongelmatilanteet ratkaistaan ohjaajien avustuksella ja tarpeen vaatiessa myös vanhempia tiedotetaan asiasta. Koska judo on kamppailulaji, harjoituksissa opetellaan myös </w:t>
      </w:r>
      <w:r w:rsidR="00703305" w:rsidRPr="003F0ADC">
        <w:rPr>
          <w:rFonts w:cs="Open Sans"/>
        </w:rPr>
        <w:lastRenderedPageBreak/>
        <w:t xml:space="preserve">leikkimielistä kamppailua, jotta myöhemmin peruskurssilla tuleva </w:t>
      </w:r>
      <w:proofErr w:type="spellStart"/>
      <w:r w:rsidR="00703305" w:rsidRPr="003F0ADC">
        <w:rPr>
          <w:rFonts w:cs="Open Sans"/>
        </w:rPr>
        <w:t>randoriharjoittelu</w:t>
      </w:r>
      <w:proofErr w:type="spellEnd"/>
      <w:r w:rsidR="00703305" w:rsidRPr="003F0ADC">
        <w:rPr>
          <w:rFonts w:cs="Open Sans"/>
        </w:rPr>
        <w:t xml:space="preserve"> olisi tutumpaa</w:t>
      </w:r>
      <w:r w:rsidR="00703305">
        <w:t>.</w:t>
      </w:r>
    </w:p>
    <w:p w14:paraId="0B7542A1" w14:textId="7A1F44BA" w:rsidR="00D85AA6" w:rsidRDefault="00D85AA6" w:rsidP="00D85AA6"/>
    <w:p w14:paraId="1D8703C5" w14:textId="4D2F1D30" w:rsidR="00703305" w:rsidRPr="003F0ADC" w:rsidRDefault="00703305" w:rsidP="00703305">
      <w:pPr>
        <w:rPr>
          <w:rFonts w:cs="Open Sans"/>
        </w:rPr>
      </w:pPr>
      <w:r w:rsidRPr="003F0ADC">
        <w:rPr>
          <w:rFonts w:cs="Open Sans"/>
        </w:rPr>
        <w:t>Ke</w:t>
      </w:r>
      <w:r>
        <w:rPr>
          <w:rFonts w:cs="Open Sans"/>
        </w:rPr>
        <w:t>vätkaudella</w:t>
      </w:r>
      <w:r w:rsidRPr="003F0ADC">
        <w:rPr>
          <w:rFonts w:cs="Open Sans"/>
        </w:rPr>
        <w:t xml:space="preserve"> </w:t>
      </w:r>
      <w:r>
        <w:rPr>
          <w:rFonts w:cs="Open Sans"/>
        </w:rPr>
        <w:t xml:space="preserve">2022 </w:t>
      </w:r>
      <w:r w:rsidRPr="003F0ADC">
        <w:rPr>
          <w:rFonts w:cs="Open Sans"/>
        </w:rPr>
        <w:t>muksu</w:t>
      </w:r>
      <w:r>
        <w:rPr>
          <w:rFonts w:cs="Open Sans"/>
        </w:rPr>
        <w:t xml:space="preserve">judokoita </w:t>
      </w:r>
      <w:r w:rsidRPr="003F0ADC">
        <w:rPr>
          <w:rFonts w:cs="Open Sans"/>
        </w:rPr>
        <w:t xml:space="preserve">osallistui </w:t>
      </w:r>
      <w:r w:rsidR="00C02EFB">
        <w:rPr>
          <w:rFonts w:cs="Open Sans"/>
        </w:rPr>
        <w:t>judosalilla</w:t>
      </w:r>
      <w:r>
        <w:rPr>
          <w:rFonts w:cs="Open Sans"/>
        </w:rPr>
        <w:t xml:space="preserve"> pidettyyn</w:t>
      </w:r>
      <w:r w:rsidRPr="003F0ADC">
        <w:rPr>
          <w:rFonts w:cs="Open Sans"/>
        </w:rPr>
        <w:t xml:space="preserve"> </w:t>
      </w:r>
      <w:r w:rsidR="00C02EFB">
        <w:rPr>
          <w:rFonts w:cs="Open Sans"/>
        </w:rPr>
        <w:t>koti</w:t>
      </w:r>
      <w:r w:rsidRPr="003F0ADC">
        <w:rPr>
          <w:rFonts w:cs="Open Sans"/>
        </w:rPr>
        <w:t>salikisaan, jossa oli mahdollisuus saada kokemusta oikeanlaisesta judokilpailusta. Muksujen osalta salikisat olivat leikkimieliset ja kaikki osallistujat palkittiin. Kevään päätteeksi jokainen muksu</w:t>
      </w:r>
      <w:r>
        <w:rPr>
          <w:rFonts w:cs="Open Sans"/>
        </w:rPr>
        <w:t>judoka</w:t>
      </w:r>
      <w:r w:rsidRPr="003F0ADC">
        <w:rPr>
          <w:rFonts w:cs="Open Sans"/>
        </w:rPr>
        <w:t xml:space="preserve"> osallistui </w:t>
      </w:r>
      <w:r w:rsidR="006D5AF9" w:rsidRPr="003F0ADC">
        <w:rPr>
          <w:rFonts w:cs="Open Sans"/>
        </w:rPr>
        <w:t>natsakokeeseen,</w:t>
      </w:r>
      <w:r w:rsidR="006D5AF9">
        <w:rPr>
          <w:rFonts w:cs="Open Sans"/>
        </w:rPr>
        <w:t xml:space="preserve"> </w:t>
      </w:r>
      <w:r w:rsidRPr="003F0ADC">
        <w:rPr>
          <w:rFonts w:cs="Open Sans"/>
        </w:rPr>
        <w:t>ja kaikki saivat punaisen natsan ommeltavaksi judovyöhön merkiksi judotaitojen edistymisestä. Sy</w:t>
      </w:r>
      <w:r>
        <w:rPr>
          <w:rFonts w:cs="Open Sans"/>
        </w:rPr>
        <w:t>yskauden 2022</w:t>
      </w:r>
      <w:r w:rsidRPr="003F0ADC">
        <w:rPr>
          <w:rFonts w:cs="Open Sans"/>
        </w:rPr>
        <w:t xml:space="preserve"> päätteeksi jokainen muksu</w:t>
      </w:r>
      <w:r>
        <w:rPr>
          <w:rFonts w:cs="Open Sans"/>
        </w:rPr>
        <w:t>judoka</w:t>
      </w:r>
      <w:r w:rsidRPr="003F0ADC">
        <w:rPr>
          <w:rFonts w:cs="Open Sans"/>
        </w:rPr>
        <w:t xml:space="preserve"> sai muksujudomitalin kiitokseksi osallistumisesta muksujudoon ja hienosta </w:t>
      </w:r>
      <w:r>
        <w:rPr>
          <w:rFonts w:cs="Open Sans"/>
        </w:rPr>
        <w:t>judo</w:t>
      </w:r>
      <w:r w:rsidRPr="003F0ADC">
        <w:rPr>
          <w:rFonts w:cs="Open Sans"/>
        </w:rPr>
        <w:t>vuodesta.</w:t>
      </w:r>
    </w:p>
    <w:p w14:paraId="6E748D1C" w14:textId="77777777" w:rsidR="00703305" w:rsidRDefault="00703305" w:rsidP="00703305">
      <w:pPr>
        <w:rPr>
          <w:rFonts w:cs="Open Sans"/>
        </w:rPr>
      </w:pPr>
    </w:p>
    <w:p w14:paraId="5FA86758" w14:textId="52D2CD96" w:rsidR="00703305" w:rsidRDefault="00703305" w:rsidP="00703305">
      <w:pPr>
        <w:rPr>
          <w:rFonts w:cs="Open Sans"/>
        </w:rPr>
      </w:pPr>
      <w:r>
        <w:t xml:space="preserve">Vuonna 2022 Kajaanin Judokerhon muksujudoryhmässä harjoitteli kevät- ja syyskaudella keskimäärin 11 reipasta muksujudokaa. </w:t>
      </w:r>
      <w:r w:rsidRPr="003F0ADC">
        <w:rPr>
          <w:rFonts w:cs="Open Sans"/>
        </w:rPr>
        <w:t>Ohjaajina vuoden 2022</w:t>
      </w:r>
      <w:r>
        <w:rPr>
          <w:rFonts w:cs="Open Sans"/>
        </w:rPr>
        <w:t xml:space="preserve"> aikana</w:t>
      </w:r>
      <w:r w:rsidRPr="003F0ADC">
        <w:rPr>
          <w:rFonts w:cs="Open Sans"/>
        </w:rPr>
        <w:t xml:space="preserve"> </w:t>
      </w:r>
      <w:r>
        <w:rPr>
          <w:rFonts w:cs="Open Sans"/>
        </w:rPr>
        <w:t>muksujudossa</w:t>
      </w:r>
      <w:r w:rsidRPr="003F0ADC">
        <w:rPr>
          <w:rFonts w:cs="Open Sans"/>
        </w:rPr>
        <w:t xml:space="preserve"> olivat Kai Kaltiola (2.kyu), Ismo Reinikka (2.kyu), Toni Piirainen (2.kyu) ja Pekka Hurskainen (4.kyu). </w:t>
      </w:r>
    </w:p>
    <w:p w14:paraId="7C25DA84" w14:textId="533CF0CA" w:rsidR="006D5AF9" w:rsidRDefault="006D5AF9" w:rsidP="00703305">
      <w:pPr>
        <w:rPr>
          <w:rFonts w:cs="Open Sans"/>
        </w:rPr>
      </w:pPr>
    </w:p>
    <w:p w14:paraId="63EE5284" w14:textId="140FB6DF" w:rsidR="006D5AF9" w:rsidRDefault="006D5AF9" w:rsidP="006D5AF9">
      <w:pPr>
        <w:pStyle w:val="Otsikko3"/>
      </w:pPr>
      <w:bookmarkStart w:id="15" w:name="_Toc127199360"/>
      <w:r>
        <w:t>Perhejudo</w:t>
      </w:r>
      <w:bookmarkEnd w:id="15"/>
    </w:p>
    <w:p w14:paraId="39E748C7" w14:textId="043B22B2" w:rsidR="006D5AF9" w:rsidRDefault="006D5AF9" w:rsidP="006D5AF9"/>
    <w:p w14:paraId="6BAEBF88" w14:textId="4FB805E5" w:rsidR="00193070" w:rsidRDefault="00193070" w:rsidP="006D5AF9">
      <w:r>
        <w:t xml:space="preserve">Judokerhossa aloitettiin kevätkaudella 2022 Perhejudo-ryhmän kokeilu, ja tästä saatujen hyvien kokemusten perusteella syyskaudella 2022 Perhejudo-ryhmän toiminta jatkui. Perhejudo on tarkoitettu </w:t>
      </w:r>
      <w:r w:rsidRPr="00193070">
        <w:t>aikuisen ja lapsen yhtei</w:t>
      </w:r>
      <w:r>
        <w:t>seksi</w:t>
      </w:r>
      <w:r w:rsidRPr="00193070">
        <w:t xml:space="preserve"> harrastu</w:t>
      </w:r>
      <w:r>
        <w:t>kseksi</w:t>
      </w:r>
      <w:r w:rsidRPr="00193070">
        <w:t>, jossa opitaan liikunnallisia ja judollisia taitoja ja tehdään yhdessä kuntoilusta hauskaa. Perhejudo</w:t>
      </w:r>
      <w:r>
        <w:t>-ryhmässä olevat</w:t>
      </w:r>
      <w:r w:rsidRPr="00193070">
        <w:t xml:space="preserve"> lapset ovat 3–6-vuotiaita</w:t>
      </w:r>
      <w:r>
        <w:t xml:space="preserve"> ja </w:t>
      </w:r>
      <w:r w:rsidRPr="00193070">
        <w:t>lapsen kanssa harrastava aikuinen voi olla äiti, isä, setä, täti, kummi tai joku muu lapselle tärkeä aikuinen.</w:t>
      </w:r>
      <w:r>
        <w:t xml:space="preserve"> Estettä ei ole myöskään sille, että k</w:t>
      </w:r>
      <w:r w:rsidRPr="00193070">
        <w:t>oko perhe harrastaa</w:t>
      </w:r>
      <w:r>
        <w:t xml:space="preserve"> yhdessä judoa</w:t>
      </w:r>
      <w:r w:rsidRPr="00193070">
        <w:t>!</w:t>
      </w:r>
    </w:p>
    <w:p w14:paraId="2E68C76F" w14:textId="04B7C7D7" w:rsidR="00193070" w:rsidRDefault="00193070" w:rsidP="006D5AF9"/>
    <w:p w14:paraId="197A46C5" w14:textId="26771FCB" w:rsidR="00193070" w:rsidRPr="006D5AF9" w:rsidRDefault="00193070" w:rsidP="006D5AF9">
      <w:r>
        <w:t>Perhejudoryhmällä olivat harjoitukset kevät- ja syyskaudella 2022 kerran viikossa, sunnuntaisin ja harjoituskerran kesto oli 60 minuuttia. Perhejudo-ryhmässä kävi vuoden 2022 aktiivisesti kuusi (6) perhettä, lapset olivat iältään 3–6</w:t>
      </w:r>
      <w:r w:rsidR="003B505E">
        <w:t>-</w:t>
      </w:r>
      <w:r>
        <w:t xml:space="preserve">vuotiaita. Harjoitusryhmää ohjasivat Kai </w:t>
      </w:r>
      <w:proofErr w:type="spellStart"/>
      <w:r>
        <w:t>Kaltiola</w:t>
      </w:r>
      <w:proofErr w:type="spellEnd"/>
      <w:r>
        <w:t xml:space="preserve"> (2. </w:t>
      </w:r>
      <w:proofErr w:type="spellStart"/>
      <w:r>
        <w:t>kyu</w:t>
      </w:r>
      <w:proofErr w:type="spellEnd"/>
      <w:r>
        <w:t xml:space="preserve">), Hanne Kinnunen (1. </w:t>
      </w:r>
      <w:proofErr w:type="spellStart"/>
      <w:r>
        <w:t>kyu</w:t>
      </w:r>
      <w:proofErr w:type="spellEnd"/>
      <w:r>
        <w:t xml:space="preserve">) ja Henri Juntunen (2. </w:t>
      </w:r>
      <w:proofErr w:type="spellStart"/>
      <w:r>
        <w:t>kyu</w:t>
      </w:r>
      <w:proofErr w:type="spellEnd"/>
      <w:r>
        <w:t xml:space="preserve">). </w:t>
      </w:r>
    </w:p>
    <w:p w14:paraId="0296E626" w14:textId="77777777" w:rsidR="00703305" w:rsidRDefault="00703305" w:rsidP="00D85AA6"/>
    <w:p w14:paraId="18EC4BA1" w14:textId="77777777" w:rsidR="005B242F" w:rsidRDefault="005B242F" w:rsidP="00D85AA6"/>
    <w:p w14:paraId="31D47500" w14:textId="2D4653A1" w:rsidR="00D85AA6" w:rsidRDefault="00D85AA6" w:rsidP="00D85AA6">
      <w:pPr>
        <w:pStyle w:val="Otsikko3"/>
      </w:pPr>
      <w:bookmarkStart w:id="16" w:name="_Toc127199361"/>
      <w:r>
        <w:t>Lasten ja nuorten peruskurssi</w:t>
      </w:r>
      <w:bookmarkEnd w:id="16"/>
    </w:p>
    <w:p w14:paraId="1C60C149" w14:textId="77777777" w:rsidR="00A37AFD" w:rsidRPr="00A37AFD" w:rsidRDefault="00A37AFD" w:rsidP="00A37AFD"/>
    <w:p w14:paraId="16E6A124" w14:textId="5034320D" w:rsidR="005A51E6" w:rsidRDefault="00D85AA6" w:rsidP="00FB275D">
      <w:r>
        <w:t xml:space="preserve">Lasten ja nuorten </w:t>
      </w:r>
      <w:r w:rsidR="00851016">
        <w:t>peruskur</w:t>
      </w:r>
      <w:r w:rsidR="009D707B">
        <w:t xml:space="preserve">ssi on tarkoitettu 7 – 15 </w:t>
      </w:r>
      <w:r w:rsidR="003161CC">
        <w:t>-vuotiaille</w:t>
      </w:r>
      <w:r w:rsidR="00111836">
        <w:t xml:space="preserve"> lapsille ja nuorille. </w:t>
      </w:r>
      <w:r w:rsidR="00851016">
        <w:t xml:space="preserve"> </w:t>
      </w:r>
      <w:r w:rsidR="005C7BB2">
        <w:t>Peruskurssi alkaa syksyisin elo-syyskuun vaihteessa ja kestää seuraavaan kevääseen</w:t>
      </w:r>
      <w:r w:rsidR="00CE2FE2">
        <w:t xml:space="preserve"> päättyen toukokuussa</w:t>
      </w:r>
      <w:r w:rsidR="00A37AFD">
        <w:t xml:space="preserve"> pidettäviin keltaisen vyön (5. kyu) vyökokeisiin</w:t>
      </w:r>
      <w:r w:rsidR="005C7BB2">
        <w:t>.</w:t>
      </w:r>
      <w:r w:rsidR="00193B85">
        <w:t xml:space="preserve"> </w:t>
      </w:r>
      <w:r w:rsidR="003108B4">
        <w:t xml:space="preserve">Lasten peruskurssilla </w:t>
      </w:r>
      <w:r w:rsidR="00193B85">
        <w:t xml:space="preserve">harjoitukset </w:t>
      </w:r>
      <w:r w:rsidR="00CE2FE2">
        <w:t>olivat kerran viikossa, kestoltaan 60 min</w:t>
      </w:r>
      <w:r w:rsidR="00193B85">
        <w:t xml:space="preserve">. Peruskurssin aikana opetellaan judon perusteita ja perustekniikoita sekä kiinnitetään huomiota perusliikuntataitojen </w:t>
      </w:r>
      <w:r w:rsidR="00E14E38">
        <w:t>kehittämiseen ja kehonhallintaa kehittäviin liikkeisiin</w:t>
      </w:r>
      <w:r w:rsidR="00193B85">
        <w:t xml:space="preserve">. </w:t>
      </w:r>
      <w:r w:rsidR="00E14E38">
        <w:t xml:space="preserve"> Lisäksi peruskurssilla kiinnitetään huomiota judon kasvatuksellisten periaatteiden toteutumiseen ja ryhmässä </w:t>
      </w:r>
      <w:r w:rsidR="005A51E6">
        <w:t>toimimiseen. Peruskurssi päätteeksi pidetään keväisin vyökoe</w:t>
      </w:r>
      <w:r w:rsidR="00E14E38">
        <w:t>, jossa suori</w:t>
      </w:r>
      <w:r w:rsidR="00A37AFD">
        <w:t xml:space="preserve">tetaan keltainen vyö (5. kyu). </w:t>
      </w:r>
    </w:p>
    <w:p w14:paraId="1D05D048" w14:textId="77777777" w:rsidR="009D707B" w:rsidRDefault="009D707B" w:rsidP="00FB275D"/>
    <w:p w14:paraId="50A43B3A" w14:textId="55E876FD" w:rsidR="00C02EFB" w:rsidRDefault="00C02EFB" w:rsidP="00FB275D">
      <w:r>
        <w:t>Peruskurssiryhmän judokoita osallistui myös kevätkaudella 2022 judosalilla pidettyihin kotisalikisoihin</w:t>
      </w:r>
      <w:r w:rsidRPr="003F0ADC">
        <w:rPr>
          <w:rFonts w:cs="Open Sans"/>
        </w:rPr>
        <w:t>, jossa oli mahdollisuus saada kokemusta oikeanlaisesta judokilpailusta</w:t>
      </w:r>
      <w:r>
        <w:rPr>
          <w:rFonts w:cs="Open Sans"/>
        </w:rPr>
        <w:t>. Peruskurssin judokat ottelivat innokkaasti ja otteluissa nähtiin hyviä judosuorituksia.</w:t>
      </w:r>
    </w:p>
    <w:p w14:paraId="3C955392" w14:textId="77777777" w:rsidR="00C02EFB" w:rsidRDefault="00C02EFB" w:rsidP="00FB275D"/>
    <w:p w14:paraId="119446EA" w14:textId="47810B25" w:rsidR="00FB275D" w:rsidRDefault="00DC2ED0" w:rsidP="00FB275D">
      <w:r>
        <w:t>Kevät</w:t>
      </w:r>
      <w:r w:rsidR="0089476A">
        <w:t xml:space="preserve"> ja syyskaudella 2022 </w:t>
      </w:r>
      <w:r w:rsidR="00A0439F">
        <w:t>lasten ja nuorten peruskurssilla harjoitteli</w:t>
      </w:r>
      <w:r w:rsidR="0089476A">
        <w:t xml:space="preserve"> </w:t>
      </w:r>
      <w:r w:rsidR="00C02EFB">
        <w:t>keskimäärin 15–20 judokaa</w:t>
      </w:r>
      <w:r w:rsidR="0089476A">
        <w:t xml:space="preserve">. </w:t>
      </w:r>
      <w:r w:rsidR="00A0439F">
        <w:t>Lasten ja nuorten peruskurssiryhmän ohjaajina toimivat</w:t>
      </w:r>
      <w:r w:rsidR="00C02EFB">
        <w:t xml:space="preserve"> vuoden 2022 aikana</w:t>
      </w:r>
      <w:r w:rsidR="006E0D80">
        <w:t xml:space="preserve"> </w:t>
      </w:r>
      <w:r w:rsidR="00B729D1">
        <w:t>Jani Sarkkinen (2</w:t>
      </w:r>
      <w:r w:rsidR="00692FAD">
        <w:t>. dan)</w:t>
      </w:r>
      <w:r w:rsidR="00C752EE">
        <w:t>, Henri Mylly (2. dan)</w:t>
      </w:r>
      <w:r w:rsidR="00C02EFB">
        <w:t>, Mikko Meriläinen (1. dan)</w:t>
      </w:r>
      <w:r w:rsidR="00C752EE">
        <w:t xml:space="preserve"> sekä Aki Flöjt (1. kyu). </w:t>
      </w:r>
    </w:p>
    <w:p w14:paraId="10FB389C" w14:textId="77777777" w:rsidR="00FB275D" w:rsidRDefault="00FB275D" w:rsidP="00FB275D"/>
    <w:p w14:paraId="618C8930" w14:textId="12DB148C" w:rsidR="00FB275D" w:rsidRDefault="00727CD6" w:rsidP="00FB275D">
      <w:pPr>
        <w:pStyle w:val="Otsikko3"/>
      </w:pPr>
      <w:bookmarkStart w:id="17" w:name="_Toc127199362"/>
      <w:r>
        <w:lastRenderedPageBreak/>
        <w:t xml:space="preserve">Judon </w:t>
      </w:r>
      <w:r w:rsidR="00C72742">
        <w:t>J</w:t>
      </w:r>
      <w:r w:rsidR="00FB275D">
        <w:t>atkokurssi</w:t>
      </w:r>
      <w:r>
        <w:t>-ryhmät</w:t>
      </w:r>
      <w:r w:rsidR="00B729D1">
        <w:t xml:space="preserve"> I/II ja III</w:t>
      </w:r>
      <w:bookmarkEnd w:id="17"/>
    </w:p>
    <w:p w14:paraId="3006D315" w14:textId="1E6489BB" w:rsidR="00C72742" w:rsidRDefault="00C72742" w:rsidP="00C72742"/>
    <w:p w14:paraId="301C7370" w14:textId="3DEFC768" w:rsidR="00DC2ED0" w:rsidRDefault="00DC2ED0" w:rsidP="0010325B">
      <w:r>
        <w:t>Lasten judon J</w:t>
      </w:r>
      <w:r w:rsidR="00A0439F">
        <w:t>at</w:t>
      </w:r>
      <w:r>
        <w:t>kokurssi-ryhmässä I/II (7</w:t>
      </w:r>
      <w:r w:rsidR="00C752EE">
        <w:t>–</w:t>
      </w:r>
      <w:r>
        <w:t>1</w:t>
      </w:r>
      <w:r w:rsidR="00C752EE">
        <w:t>2</w:t>
      </w:r>
      <w:r>
        <w:t xml:space="preserve"> v.)</w:t>
      </w:r>
      <w:r w:rsidR="00A0439F">
        <w:t xml:space="preserve"> </w:t>
      </w:r>
      <w:r w:rsidR="00F50325">
        <w:t>harjoitukset pidet</w:t>
      </w:r>
      <w:r>
        <w:t>tiin kevät- ja syyskaudella 202</w:t>
      </w:r>
      <w:r w:rsidR="00C752EE">
        <w:t>2</w:t>
      </w:r>
      <w:r w:rsidR="00F50325">
        <w:t xml:space="preserve"> siten, että Jatkokurssi I/II ryhmän harjoitukset olivat kestoltaan 60 minuuttia</w:t>
      </w:r>
      <w:r>
        <w:t xml:space="preserve"> ja harjoitukset olivat kahdesti viikossa tiistaisin ja torstaisin. </w:t>
      </w:r>
      <w:r w:rsidR="00F50325">
        <w:t xml:space="preserve"> </w:t>
      </w:r>
    </w:p>
    <w:p w14:paraId="6DA4636E" w14:textId="77777777" w:rsidR="00DC2ED0" w:rsidRDefault="00DC2ED0" w:rsidP="0010325B"/>
    <w:p w14:paraId="5A64BA3F" w14:textId="095413DD" w:rsidR="00DC2ED0" w:rsidRDefault="00DC2ED0" w:rsidP="0010325B">
      <w:r>
        <w:t>Kevään 202</w:t>
      </w:r>
      <w:r w:rsidR="00C752EE">
        <w:t>2</w:t>
      </w:r>
      <w:r>
        <w:t xml:space="preserve"> peruskurssilta tuli syyskaudella 202</w:t>
      </w:r>
      <w:r w:rsidR="00C752EE">
        <w:t>2</w:t>
      </w:r>
      <w:r>
        <w:t xml:space="preserve"> Jatkokurssi I/II-ryhmään uusia judokoita</w:t>
      </w:r>
      <w:r w:rsidR="00C752EE">
        <w:t xml:space="preserve"> runsas määrä</w:t>
      </w:r>
      <w:r>
        <w:t xml:space="preserve"> ja ryhmän koko kasvoi</w:t>
      </w:r>
      <w:r w:rsidR="00C752EE">
        <w:t>kin</w:t>
      </w:r>
      <w:r>
        <w:t xml:space="preserve"> </w:t>
      </w:r>
      <w:r w:rsidR="00C752EE">
        <w:t>syyskauden 2022 aikana</w:t>
      </w:r>
      <w:r>
        <w:t>. Ryhmän judokat</w:t>
      </w:r>
      <w:r w:rsidR="00C752EE">
        <w:t xml:space="preserve"> osallistuivat</w:t>
      </w:r>
      <w:r>
        <w:t xml:space="preserve"> </w:t>
      </w:r>
      <w:r w:rsidR="00C752EE">
        <w:t>aktiivisesti</w:t>
      </w:r>
      <w:r>
        <w:t xml:space="preserve"> syyskaudella 202</w:t>
      </w:r>
      <w:r w:rsidR="00C752EE">
        <w:t>2</w:t>
      </w:r>
      <w:r>
        <w:t xml:space="preserve"> harjoituks</w:t>
      </w:r>
      <w:r w:rsidR="00C752EE">
        <w:t>iin</w:t>
      </w:r>
      <w:r>
        <w:t xml:space="preserve"> eikä poisjääntejä </w:t>
      </w:r>
      <w:r w:rsidR="00C752EE">
        <w:t xml:space="preserve">juurikaan </w:t>
      </w:r>
      <w:r>
        <w:t>ollut syyskauden aikana.</w:t>
      </w:r>
      <w:r w:rsidR="00C752EE">
        <w:t xml:space="preserve"> Kevät- ja syyskauden 2022 aikana Jatkokurssi I/II-ryhmän judokoita osallistui myös Pohjois-Suomen ja Itä-Suomen alueilla järjestettyihin judokilpailuihin, ja ryhmän judokat saavuttivatkin hyvää kilpailumenestystä näissä judokisoissa. </w:t>
      </w:r>
      <w:r>
        <w:t xml:space="preserve"> </w:t>
      </w:r>
    </w:p>
    <w:p w14:paraId="2E1DED54" w14:textId="77777777" w:rsidR="00DC2ED0" w:rsidRDefault="00DC2ED0" w:rsidP="0010325B"/>
    <w:p w14:paraId="2775E8FB" w14:textId="6A6942D0" w:rsidR="00EC416D" w:rsidRDefault="00DC2ED0" w:rsidP="0010325B">
      <w:r>
        <w:t>Kevät- ja syyskaudella 202</w:t>
      </w:r>
      <w:r w:rsidR="00C752EE">
        <w:t>2</w:t>
      </w:r>
      <w:r>
        <w:t xml:space="preserve"> </w:t>
      </w:r>
      <w:r w:rsidR="00F50325">
        <w:t>Jatkokurssi I/II -ryhmässä harjoituksissa keskityttiin oranssin</w:t>
      </w:r>
      <w:r>
        <w:t xml:space="preserve"> (4. </w:t>
      </w:r>
      <w:r w:rsidR="006D5AF9">
        <w:t>kyu) ja</w:t>
      </w:r>
      <w:r>
        <w:t xml:space="preserve"> vihreän vyön (5</w:t>
      </w:r>
      <w:r w:rsidR="00F50325">
        <w:t>. kyu) vyökoetekniikoiden</w:t>
      </w:r>
      <w:r>
        <w:t xml:space="preserve"> opetteluun ja harjoitukset olivat kaksi kertaa viikossa eli tiistaisin ja torstaisin 60 min. kerrallaan. </w:t>
      </w:r>
      <w:r w:rsidR="007F5FD1">
        <w:t xml:space="preserve">Jatkokurssi I/II -ryhmän </w:t>
      </w:r>
      <w:r w:rsidR="00F50325">
        <w:t>ohjaajina toimivat</w:t>
      </w:r>
      <w:r w:rsidR="007F5FD1">
        <w:t xml:space="preserve"> kaudella </w:t>
      </w:r>
      <w:r w:rsidR="00C752EE">
        <w:t>2022 Antti</w:t>
      </w:r>
      <w:r w:rsidR="00F50325">
        <w:t xml:space="preserve"> Jyrkäs (1. dan)</w:t>
      </w:r>
      <w:r w:rsidR="00C752EE">
        <w:t xml:space="preserve">, Mikko Meriläinen (1. dan) ja </w:t>
      </w:r>
      <w:r w:rsidR="00F50325">
        <w:t>Aki Flöjt (1. kyu)</w:t>
      </w:r>
      <w:r w:rsidR="006E1B15">
        <w:t xml:space="preserve"> sekä Tuomo Erola (1. kyu)</w:t>
      </w:r>
      <w:r w:rsidR="00F50325">
        <w:t xml:space="preserve">. </w:t>
      </w:r>
    </w:p>
    <w:p w14:paraId="16F13CFF" w14:textId="77777777" w:rsidR="00EC416D" w:rsidRDefault="00EC416D" w:rsidP="0010325B"/>
    <w:p w14:paraId="3FBDC39A" w14:textId="307167E7" w:rsidR="00EC416D" w:rsidRDefault="00BC1EC0" w:rsidP="00BC1EC0">
      <w:pPr>
        <w:pStyle w:val="Otsikko3"/>
      </w:pPr>
      <w:bookmarkStart w:id="18" w:name="_Toc127199363"/>
      <w:r>
        <w:t>Soveltavan judon ryhmä</w:t>
      </w:r>
      <w:bookmarkEnd w:id="18"/>
    </w:p>
    <w:p w14:paraId="2DDAF1C0" w14:textId="43791297" w:rsidR="00BC1EC0" w:rsidRDefault="00BC1EC0" w:rsidP="00BC1EC0"/>
    <w:p w14:paraId="16CAFB68" w14:textId="1A7BE99E" w:rsidR="00BC1EC0" w:rsidRPr="00BC1EC0" w:rsidRDefault="00BC1EC0" w:rsidP="00BC1EC0">
      <w:r>
        <w:t xml:space="preserve">Syyskaudella 2022 aloitettiin Judokerhossa kevätkauden 2022 pilottijakson perusteella jälleen lasten soveltavan judon ryhmä. Ryhmässä aloitti syyskaudella 2022 neljä </w:t>
      </w:r>
      <w:r w:rsidR="000D4B7C">
        <w:t xml:space="preserve">kouluikäistä </w:t>
      </w:r>
      <w:r>
        <w:t xml:space="preserve">judokaa ja ryhmällä oli harjoitukset kerran viikossa, kestoltaan 60 minuuttia. </w:t>
      </w:r>
      <w:r w:rsidR="000D4B7C">
        <w:t xml:space="preserve">Soveltavan judon harjoituksissa pääpaino syyskaudella 2022 oli judon perusteiden opettelussa ja harjoituksissa tehtiin </w:t>
      </w:r>
      <w:r w:rsidR="000F6A4F">
        <w:t xml:space="preserve">kehon hallintaa ja motoriikkaa kehittäviä harjoitteita. Samalla opeteltiin myös ryhmässä ja parin kanssa toimimista sekä dojo-käytöksen perusteita. </w:t>
      </w:r>
    </w:p>
    <w:p w14:paraId="695A0A66" w14:textId="0DEE37D7" w:rsidR="009D707B" w:rsidRDefault="00B2427D" w:rsidP="0010325B">
      <w:r>
        <w:tab/>
      </w:r>
      <w:r>
        <w:tab/>
      </w:r>
    </w:p>
    <w:p w14:paraId="753BB488" w14:textId="1F04F7AC" w:rsidR="0010325B" w:rsidRDefault="0010325B" w:rsidP="0010325B">
      <w:pPr>
        <w:pStyle w:val="Otsikko2"/>
      </w:pPr>
      <w:bookmarkStart w:id="19" w:name="_Toc127199364"/>
      <w:r>
        <w:t>Aikuisten judo</w:t>
      </w:r>
      <w:r w:rsidR="005B242F">
        <w:t xml:space="preserve"> ja kahvakuulatoiminta</w:t>
      </w:r>
      <w:r w:rsidR="00780685">
        <w:t xml:space="preserve"> 2022</w:t>
      </w:r>
      <w:bookmarkEnd w:id="19"/>
    </w:p>
    <w:p w14:paraId="0E89C8D5" w14:textId="48F4564E" w:rsidR="0010325B" w:rsidRDefault="00687F77" w:rsidP="00827B1A">
      <w:pPr>
        <w:pStyle w:val="Otsikko3"/>
      </w:pPr>
      <w:bookmarkStart w:id="20" w:name="_Toc127199365"/>
      <w:r>
        <w:t xml:space="preserve">Aikuisten peruskurssi </w:t>
      </w:r>
      <w:proofErr w:type="gramStart"/>
      <w:r>
        <w:t>ja</w:t>
      </w:r>
      <w:r w:rsidR="00955EC1">
        <w:t xml:space="preserve"> </w:t>
      </w:r>
      <w:r w:rsidR="0010325B">
        <w:t xml:space="preserve"> kuntojudo</w:t>
      </w:r>
      <w:bookmarkEnd w:id="20"/>
      <w:proofErr w:type="gramEnd"/>
      <w:r w:rsidR="00F50325">
        <w:t xml:space="preserve"> </w:t>
      </w:r>
    </w:p>
    <w:p w14:paraId="3190B7CE" w14:textId="77777777" w:rsidR="006836F1" w:rsidRPr="006836F1" w:rsidRDefault="006836F1" w:rsidP="006836F1"/>
    <w:p w14:paraId="49963C3F" w14:textId="36CCA0A4" w:rsidR="007F5FD1" w:rsidRDefault="0010325B" w:rsidP="00901644">
      <w:pPr>
        <w:spacing w:line="276" w:lineRule="auto"/>
      </w:pPr>
      <w:r>
        <w:t>Aikuisten peruskurssilla keskitytään judon perustekniikoiden opettelun lisäksi myös peruskuntoa kehittävään liikuntaan, joka tukee lihaskunnon kehittymistä ja ylläpito</w:t>
      </w:r>
      <w:r w:rsidR="00111836">
        <w:t>a. Judoharjoitteiden lisäksi harjoituksissa on mukana esimerkiksi kahvakuulaharjoitteita, joiden avulla kehitetään voimaa sekä</w:t>
      </w:r>
      <w:r>
        <w:t xml:space="preserve"> kehon h</w:t>
      </w:r>
      <w:r w:rsidR="009D707B">
        <w:t>allintaa ja liikkuvuutta</w:t>
      </w:r>
      <w:r>
        <w:t xml:space="preserve">. </w:t>
      </w:r>
      <w:r w:rsidR="009D707B">
        <w:t>Aikuist</w:t>
      </w:r>
      <w:r w:rsidR="00111836">
        <w:t xml:space="preserve">en peruskurssilla alaikärajana on 16 vuotta eikä yläikärajaa ole. </w:t>
      </w:r>
      <w:r w:rsidR="007F5FD1">
        <w:t>Kaikkinensa kaudella 202</w:t>
      </w:r>
      <w:r w:rsidR="000F6A4F">
        <w:t>2</w:t>
      </w:r>
      <w:r w:rsidR="009D707B">
        <w:t xml:space="preserve"> </w:t>
      </w:r>
      <w:r w:rsidR="00F50325">
        <w:t>peruskurssi- ja kuntojudoryhmään</w:t>
      </w:r>
      <w:r w:rsidR="009D707B">
        <w:t xml:space="preserve"> osallistui </w:t>
      </w:r>
      <w:r w:rsidR="000F6A4F">
        <w:t xml:space="preserve">23 </w:t>
      </w:r>
      <w:r w:rsidR="00111836">
        <w:t>eri ikäistä</w:t>
      </w:r>
      <w:r w:rsidR="00901644">
        <w:t xml:space="preserve"> aikuista</w:t>
      </w:r>
      <w:r w:rsidR="007F5FD1">
        <w:t xml:space="preserve"> judokaa. </w:t>
      </w:r>
    </w:p>
    <w:p w14:paraId="36C96BE1" w14:textId="77777777" w:rsidR="007F5FD1" w:rsidRDefault="007F5FD1" w:rsidP="00901644">
      <w:pPr>
        <w:spacing w:line="276" w:lineRule="auto"/>
      </w:pPr>
    </w:p>
    <w:p w14:paraId="28F154AB" w14:textId="54A6DF22" w:rsidR="001D3389" w:rsidRDefault="00936305" w:rsidP="00901644">
      <w:pPr>
        <w:spacing w:line="276" w:lineRule="auto"/>
      </w:pPr>
      <w:r>
        <w:t>Aikuisten peruskurssin</w:t>
      </w:r>
      <w:r w:rsidR="00A237F3">
        <w:t xml:space="preserve"> </w:t>
      </w:r>
      <w:r w:rsidR="00901644">
        <w:t>ohjaaji</w:t>
      </w:r>
      <w:r w:rsidR="00A16D26">
        <w:t>na</w:t>
      </w:r>
      <w:r w:rsidR="00A237F3">
        <w:t xml:space="preserve"> </w:t>
      </w:r>
      <w:r w:rsidR="00A16D26">
        <w:t>toimi</w:t>
      </w:r>
      <w:r w:rsidR="007F5FD1">
        <w:t>vat vuoden 202</w:t>
      </w:r>
      <w:r w:rsidR="000F6A4F">
        <w:t>2</w:t>
      </w:r>
      <w:r w:rsidR="00F50325">
        <w:t xml:space="preserve"> aikana</w:t>
      </w:r>
      <w:r>
        <w:t xml:space="preserve"> </w:t>
      </w:r>
      <w:r w:rsidR="000F6A4F">
        <w:t xml:space="preserve">Kai Kaltiola </w:t>
      </w:r>
      <w:r w:rsidR="00901644">
        <w:t>(</w:t>
      </w:r>
      <w:r w:rsidR="000F6A4F">
        <w:t>2</w:t>
      </w:r>
      <w:r w:rsidR="00901644">
        <w:t xml:space="preserve">. </w:t>
      </w:r>
      <w:proofErr w:type="spellStart"/>
      <w:r w:rsidR="00DD5BD8">
        <w:t>kyu</w:t>
      </w:r>
      <w:proofErr w:type="spellEnd"/>
      <w:r w:rsidR="00A16D26">
        <w:t>)</w:t>
      </w:r>
      <w:r w:rsidR="00901644">
        <w:t xml:space="preserve"> ja Henri Juntunen</w:t>
      </w:r>
      <w:r w:rsidR="00B729D1">
        <w:t xml:space="preserve"> (2. kyu)</w:t>
      </w:r>
      <w:r w:rsidR="00A16D26">
        <w:t>.</w:t>
      </w:r>
      <w:r w:rsidR="000B6273">
        <w:t xml:space="preserve"> </w:t>
      </w:r>
    </w:p>
    <w:p w14:paraId="7EA44BB1" w14:textId="77777777" w:rsidR="00F50325" w:rsidRDefault="00F50325" w:rsidP="00901644">
      <w:pPr>
        <w:spacing w:line="276" w:lineRule="auto"/>
      </w:pPr>
    </w:p>
    <w:p w14:paraId="63F5038E" w14:textId="0BB27945" w:rsidR="007F5FD1" w:rsidRDefault="007F5FD1" w:rsidP="007F5FD1">
      <w:pPr>
        <w:pStyle w:val="Otsikko3"/>
      </w:pPr>
      <w:bookmarkStart w:id="21" w:name="_Toc127199366"/>
      <w:r>
        <w:t>Judo Seniorit -ryhmä</w:t>
      </w:r>
      <w:bookmarkEnd w:id="21"/>
    </w:p>
    <w:p w14:paraId="298ECEF8" w14:textId="618800A3" w:rsidR="007F5FD1" w:rsidRDefault="00F50325" w:rsidP="00901644">
      <w:pPr>
        <w:spacing w:line="276" w:lineRule="auto"/>
      </w:pPr>
      <w:r>
        <w:t>Syyskaudell</w:t>
      </w:r>
      <w:r w:rsidR="007F5FD1">
        <w:t>a 2020 aloittanut ja toimintansa vakiinnuttanut</w:t>
      </w:r>
      <w:r>
        <w:t xml:space="preserve"> </w:t>
      </w:r>
      <w:r w:rsidR="007F5FD1">
        <w:t>Judo Seniorit -ryhmä</w:t>
      </w:r>
      <w:r w:rsidR="009E16FD">
        <w:t>n judokat kokoontuivat harjoittelemaan säännöllisesti myös kevät- ja syyskauden 2022 aikana</w:t>
      </w:r>
      <w:r w:rsidR="007F5FD1">
        <w:t>.  Ryhmässä treenaavat ”seniori</w:t>
      </w:r>
      <w:r>
        <w:t>judokat</w:t>
      </w:r>
      <w:r w:rsidR="007F5FD1">
        <w:t>”</w:t>
      </w:r>
      <w:r w:rsidR="00B423C1">
        <w:t>, jotka ovat yli 60-vuotiaita</w:t>
      </w:r>
      <w:r>
        <w:t xml:space="preserve"> kokoontuivat </w:t>
      </w:r>
      <w:r w:rsidR="007F5FD1">
        <w:t>kevät- ja syyskaudella 202</w:t>
      </w:r>
      <w:r w:rsidR="006E1B15">
        <w:t>2</w:t>
      </w:r>
      <w:r>
        <w:t xml:space="preserve"> </w:t>
      </w:r>
      <w:r>
        <w:lastRenderedPageBreak/>
        <w:t xml:space="preserve">harjoituksiinsa sunnuntaisin ja </w:t>
      </w:r>
      <w:r w:rsidR="007F5FD1">
        <w:t>ryhmän</w:t>
      </w:r>
      <w:r>
        <w:t xml:space="preserve"> </w:t>
      </w:r>
      <w:r w:rsidR="006C1D11">
        <w:t>toiminnasta</w:t>
      </w:r>
      <w:r>
        <w:t xml:space="preserve"> vastasi </w:t>
      </w:r>
      <w:r w:rsidR="00B423C1">
        <w:t xml:space="preserve">kevätkaudella 2022 Hannu Immonen (1. dan) ja syyskaudella 2022 </w:t>
      </w:r>
      <w:r w:rsidR="006C1D11">
        <w:t>Beata Järvi</w:t>
      </w:r>
      <w:r w:rsidR="007F5FD1">
        <w:t xml:space="preserve"> (</w:t>
      </w:r>
      <w:r w:rsidR="006C1D11">
        <w:t>3</w:t>
      </w:r>
      <w:r>
        <w:t>.</w:t>
      </w:r>
      <w:r w:rsidR="006C1D11">
        <w:t xml:space="preserve"> kyu</w:t>
      </w:r>
      <w:r w:rsidR="007F5FD1">
        <w:t>). Kaikkinensa ryhmässä harjoittel</w:t>
      </w:r>
      <w:r w:rsidR="00B423C1">
        <w:t>i</w:t>
      </w:r>
      <w:r w:rsidR="007F5FD1">
        <w:t xml:space="preserve"> </w:t>
      </w:r>
      <w:r w:rsidR="006E1B15">
        <w:t xml:space="preserve">hieman vaihtelevalla </w:t>
      </w:r>
      <w:r w:rsidR="007F5FD1">
        <w:t>aktiivis</w:t>
      </w:r>
      <w:r w:rsidR="006E1B15">
        <w:t>uudella</w:t>
      </w:r>
      <w:r w:rsidR="007F5FD1">
        <w:t xml:space="preserve"> </w:t>
      </w:r>
      <w:r w:rsidR="006E1B15">
        <w:t>3</w:t>
      </w:r>
      <w:r w:rsidR="007F5FD1">
        <w:t>–</w:t>
      </w:r>
      <w:r w:rsidR="006E1B15">
        <w:t>5</w:t>
      </w:r>
      <w:r w:rsidR="007F5FD1">
        <w:t xml:space="preserve"> aktiivista judokaa. </w:t>
      </w:r>
    </w:p>
    <w:p w14:paraId="398D55F7" w14:textId="7E27BC05" w:rsidR="00B423C1" w:rsidRDefault="00B423C1" w:rsidP="00901644">
      <w:pPr>
        <w:spacing w:line="276" w:lineRule="auto"/>
      </w:pPr>
    </w:p>
    <w:p w14:paraId="54095D8F" w14:textId="7A3B4F3E" w:rsidR="00B423C1" w:rsidRDefault="00B423C1" w:rsidP="00B423C1">
      <w:pPr>
        <w:spacing w:line="276" w:lineRule="auto"/>
      </w:pPr>
      <w:r>
        <w:t xml:space="preserve">Ryhmän pääasiallisena tavoitteena oli vuona 2022 judollisen harjoittelun toteuttaminen, sekä laaja-alaisempi harrastusmahdollisuuden tarjoaminen varsinkin seuran iäkkäämmille jäsenille. </w:t>
      </w:r>
    </w:p>
    <w:p w14:paraId="0657075A" w14:textId="7749F7BB" w:rsidR="00B423C1" w:rsidRDefault="00B423C1" w:rsidP="00B423C1">
      <w:pPr>
        <w:spacing w:line="276" w:lineRule="auto"/>
      </w:pPr>
      <w:r>
        <w:t>Judo Seniori-ryhmän harjoituksissa pääasiallisina teemoina on ollut judotekniikoiden harjoittelu ja muistelu, sekä N</w:t>
      </w:r>
      <w:r w:rsidRPr="008C7C0D">
        <w:t>age-no</w:t>
      </w:r>
      <w:r>
        <w:t>-</w:t>
      </w:r>
      <w:r w:rsidRPr="008C7C0D">
        <w:t>katan</w:t>
      </w:r>
      <w:r>
        <w:t xml:space="preserve"> harjoittelu. Ryhmän judokat ovat </w:t>
      </w:r>
      <w:r w:rsidR="006D5AF9">
        <w:t>kokeneet toiminnan</w:t>
      </w:r>
      <w:r>
        <w:t xml:space="preserve"> tärkeäksi ja iäkkäämpiä seuran jäseniä yhteen tuovaksi mahdollisuudeksi, jonka myötä judon harjoittelu on pystytty mahdollistamaan myös iäkkäämpien seuran jäsenien kohdalla turvallisesti ja tasavertaisesti.  </w:t>
      </w:r>
    </w:p>
    <w:p w14:paraId="5564FD1B" w14:textId="77777777" w:rsidR="00B423C1" w:rsidRDefault="00B423C1" w:rsidP="00901644">
      <w:pPr>
        <w:spacing w:line="276" w:lineRule="auto"/>
      </w:pPr>
    </w:p>
    <w:p w14:paraId="2856326C" w14:textId="54A1FA3E" w:rsidR="001D3389" w:rsidRDefault="001D3389" w:rsidP="00901644">
      <w:pPr>
        <w:spacing w:line="276" w:lineRule="auto"/>
      </w:pPr>
    </w:p>
    <w:p w14:paraId="5C7596C6" w14:textId="46AA3E62" w:rsidR="001D3389" w:rsidRDefault="001D3389" w:rsidP="001D3389">
      <w:pPr>
        <w:pStyle w:val="Otsikko3"/>
      </w:pPr>
      <w:bookmarkStart w:id="22" w:name="_Toc127199367"/>
      <w:r>
        <w:t>Naisten judoryhmä</w:t>
      </w:r>
      <w:bookmarkEnd w:id="22"/>
    </w:p>
    <w:p w14:paraId="2005F938" w14:textId="77777777" w:rsidR="001D3389" w:rsidRDefault="001D3389" w:rsidP="001D3389"/>
    <w:p w14:paraId="452386B3" w14:textId="77777777" w:rsidR="009E16FD" w:rsidRDefault="009E16FD" w:rsidP="00F20FA6">
      <w:r>
        <w:t xml:space="preserve">Naisten judoryhmän tarkoituksena on tarjota naisille mahdollisuus aloittaa matalalla kynnyksellä judoharjoittelu ja ryhmän naisjudokoilla on tavoitteenaan edetä omassa judoharjoittelussa ja vyöarvoissa oman kuntotasonsa mukaisesti. </w:t>
      </w:r>
    </w:p>
    <w:p w14:paraId="58E368F7" w14:textId="77777777" w:rsidR="009E16FD" w:rsidRDefault="009E16FD" w:rsidP="00F20FA6"/>
    <w:p w14:paraId="273EB9CD" w14:textId="6CF10BE6" w:rsidR="009E16FD" w:rsidRDefault="007F5FD1" w:rsidP="009E16FD">
      <w:r>
        <w:t xml:space="preserve">Naisten judoryhmän toiminta </w:t>
      </w:r>
      <w:r w:rsidR="00A021DC">
        <w:t>oli aktiivista</w:t>
      </w:r>
      <w:r>
        <w:t xml:space="preserve"> kevät- ja syyskaudella 202</w:t>
      </w:r>
      <w:r w:rsidR="000F6A4F">
        <w:t>2.</w:t>
      </w:r>
      <w:r w:rsidR="001D3389">
        <w:t xml:space="preserve"> </w:t>
      </w:r>
      <w:r w:rsidR="009E16FD">
        <w:t xml:space="preserve"> Ryhmän h</w:t>
      </w:r>
      <w:r w:rsidR="00A021DC">
        <w:t>arjoitukset kevät- ja syyskaudella</w:t>
      </w:r>
      <w:r w:rsidR="009E16FD">
        <w:t xml:space="preserve"> olivat</w:t>
      </w:r>
      <w:r w:rsidR="00A021DC">
        <w:t xml:space="preserve"> kerran viikossa, kestoltaan 90 min./ kerta</w:t>
      </w:r>
      <w:r w:rsidR="009E16FD">
        <w:t>, ja</w:t>
      </w:r>
      <w:r w:rsidR="00A021DC">
        <w:t xml:space="preserve"> </w:t>
      </w:r>
      <w:r w:rsidR="009E16FD">
        <w:t>k</w:t>
      </w:r>
      <w:r w:rsidR="00A021DC">
        <w:t>evät- ja syyskaudella 202</w:t>
      </w:r>
      <w:r w:rsidR="000F6A4F">
        <w:t>2</w:t>
      </w:r>
      <w:r w:rsidR="00A021DC">
        <w:t xml:space="preserve"> ryhmässä harjoitteli </w:t>
      </w:r>
      <w:r w:rsidR="009E16FD">
        <w:t>keskimäärin</w:t>
      </w:r>
      <w:r w:rsidR="00A021DC">
        <w:t xml:space="preserve"> 6–8 naisjudokaa</w:t>
      </w:r>
      <w:r w:rsidR="00B423C1">
        <w:t xml:space="preserve"> (ryhmään tuli mukaan kolme uutta judokaa, eikä poisjääntejä ollut)</w:t>
      </w:r>
      <w:r w:rsidR="00A021DC">
        <w:t xml:space="preserve">. </w:t>
      </w:r>
      <w:r w:rsidR="009E16FD">
        <w:t xml:space="preserve">Ryhmän oman viikoittaisen harjoitusvuoron lisäksi naisten ryhmä järjesti judon lajikokeilun Kajaanin tyttöjen tuvan nuorille, minkä lisäksi ryhmästä osallistui neljä </w:t>
      </w:r>
      <w:r w:rsidR="00B423C1">
        <w:t>nais</w:t>
      </w:r>
      <w:r w:rsidR="009E16FD">
        <w:t>judoka</w:t>
      </w:r>
      <w:r w:rsidR="00B423C1">
        <w:t>a</w:t>
      </w:r>
      <w:r w:rsidR="009E16FD">
        <w:t xml:space="preserve"> Oulussa järjestetylle naisten judon suurleirille. </w:t>
      </w:r>
    </w:p>
    <w:p w14:paraId="02F964C3" w14:textId="349B4FC0" w:rsidR="009E16FD" w:rsidRDefault="009E16FD" w:rsidP="009E16FD"/>
    <w:p w14:paraId="104E25F4" w14:textId="3B19AE9E" w:rsidR="009E16FD" w:rsidRDefault="009E16FD" w:rsidP="009E16FD">
      <w:r>
        <w:t xml:space="preserve">Naisten ryhmässä saavutettiin etenemistavoitteet hyvin ja vuoden 2022 aikana ryhmän judokoista kolme naista suoritti oranssin (4. kyu) vyöarvon (vuonna 2021 keltaisia vöitä graduoitiin kolme). Ryhmässä harjoittelevien naisjudokoiden judollinen edistyminen on ollut tasaista ja asetettujen tavoitteiden mukaista. Naisten ryhmässä harjoitteli vuoden 2022 aikana myös kaksi alle 16-vuotiasta nuorta naista, mikä on merkittävää, koska varsinkin nuorten naisten määrä suhteessa seuran muuhun jäsenmäärään on ollut viime vuosina vähäinen. </w:t>
      </w:r>
    </w:p>
    <w:p w14:paraId="2112C740" w14:textId="77777777" w:rsidR="009E16FD" w:rsidRDefault="009E16FD" w:rsidP="009E16FD"/>
    <w:p w14:paraId="6872B245" w14:textId="13DEE68F" w:rsidR="009E16FD" w:rsidRDefault="009E16FD" w:rsidP="009E16FD">
      <w:r>
        <w:t xml:space="preserve">Naisten judoryhmässä harjoittelevat naisjudokat kokevat ryhmän toiminnan tärkeäksi, sillä suurin osa ryhmäläisistä ei harrastaisi lajia, ellei heille olisi tarjolla omaa judoryhmää. Ryhmäläiset ovat myös todennee, että naisten judossa on tullut saavutettua liikuntatavoitteita, joita ei olisi itse uskonut alun perin saavuttavansa. </w:t>
      </w:r>
    </w:p>
    <w:p w14:paraId="4BA4157C" w14:textId="77777777" w:rsidR="009E16FD" w:rsidRDefault="009E16FD" w:rsidP="00F20FA6"/>
    <w:p w14:paraId="647E53E1" w14:textId="693FB232" w:rsidR="00A021DC" w:rsidRDefault="00A021DC" w:rsidP="00F20FA6">
      <w:r>
        <w:t>Naisten judoryhmän valmennuksesta vastasi kevät- ja syyskaudella 202</w:t>
      </w:r>
      <w:r w:rsidR="000F6A4F">
        <w:t>2</w:t>
      </w:r>
      <w:r>
        <w:t xml:space="preserve"> Hanne Kinnunen (1. kyu). </w:t>
      </w:r>
    </w:p>
    <w:p w14:paraId="069B96EF" w14:textId="77777777" w:rsidR="00A021DC" w:rsidRDefault="00A021DC" w:rsidP="00F20FA6"/>
    <w:p w14:paraId="44B95F53" w14:textId="52535E02" w:rsidR="00955EC1" w:rsidRDefault="00955EC1" w:rsidP="00F20FA6">
      <w:pPr>
        <w:pStyle w:val="Otsikko3"/>
      </w:pPr>
      <w:bookmarkStart w:id="23" w:name="_Toc127199368"/>
      <w:r>
        <w:t>Kahvakuula-toiminta</w:t>
      </w:r>
      <w:bookmarkEnd w:id="23"/>
    </w:p>
    <w:p w14:paraId="3242C746" w14:textId="324BFB4D" w:rsidR="0016573A" w:rsidRDefault="00B729D1" w:rsidP="003D32C0">
      <w:r>
        <w:t>Vuoden 20</w:t>
      </w:r>
      <w:r w:rsidR="00A021DC">
        <w:t>2</w:t>
      </w:r>
      <w:r w:rsidR="000F6A4F">
        <w:t>2</w:t>
      </w:r>
      <w:r w:rsidR="003D32C0">
        <w:t xml:space="preserve"> aikana Judokerhossa järjestettiin</w:t>
      </w:r>
      <w:r w:rsidR="00A021DC">
        <w:t xml:space="preserve"> edelleen</w:t>
      </w:r>
      <w:r w:rsidR="003D32C0">
        <w:t xml:space="preserve"> </w:t>
      </w:r>
      <w:r w:rsidR="00CC6889">
        <w:t xml:space="preserve">säännöllisesti </w:t>
      </w:r>
      <w:r w:rsidR="003D32C0">
        <w:t xml:space="preserve">myös ohjattuja kahvakuula-harjoituksia sekä </w:t>
      </w:r>
      <w:r w:rsidR="000F6A4F">
        <w:t>kevyemmin</w:t>
      </w:r>
      <w:r w:rsidR="003D32C0">
        <w:t xml:space="preserve"> että kovemmin treenaaville. </w:t>
      </w:r>
      <w:r w:rsidR="000F6A4F">
        <w:t>Kevyemmin treenaavien</w:t>
      </w:r>
      <w:r w:rsidR="003D32C0">
        <w:t xml:space="preserve"> kahvakuularyhmää veti Ville Kinnunen </w:t>
      </w:r>
      <w:r w:rsidR="000F6A4F">
        <w:t>ja harjoitukset</w:t>
      </w:r>
      <w:r w:rsidR="003D32C0">
        <w:t xml:space="preserve"> tällä ryhmällä oli</w:t>
      </w:r>
      <w:r>
        <w:t>vat ka</w:t>
      </w:r>
      <w:r w:rsidR="00A021DC">
        <w:t>udella 202</w:t>
      </w:r>
      <w:r w:rsidR="000F6A4F">
        <w:t>2</w:t>
      </w:r>
      <w:r w:rsidR="003D32C0">
        <w:t xml:space="preserve"> kerran viikossa</w:t>
      </w:r>
      <w:r w:rsidR="00CC6889">
        <w:t>,</w:t>
      </w:r>
      <w:r w:rsidR="00C24746">
        <w:t xml:space="preserve"> kestoltaan 1,5 tuntia</w:t>
      </w:r>
      <w:r w:rsidR="00901644">
        <w:t xml:space="preserve">. </w:t>
      </w:r>
      <w:r w:rsidR="003D32C0">
        <w:t xml:space="preserve">Kovempaa treenaavilla kahvakuulaharjoituksia oli kolme kertaa </w:t>
      </w:r>
      <w:r w:rsidR="003D32C0">
        <w:lastRenderedPageBreak/>
        <w:t>viikossa</w:t>
      </w:r>
      <w:r w:rsidR="00C24746">
        <w:t>, kestoltaan 1,5 h</w:t>
      </w:r>
      <w:r w:rsidR="003D32C0">
        <w:t xml:space="preserve"> ja harjoitusten vetämisestä vastasi </w:t>
      </w:r>
      <w:r w:rsidR="00C24746">
        <w:t xml:space="preserve">judokerhon kilpajudon valmentaja </w:t>
      </w:r>
      <w:r w:rsidR="00A021DC">
        <w:t>Marko Korhonen apunaan myös muita Judokerhon kokeneita kahvakuulatreenien vetäjiä</w:t>
      </w:r>
      <w:r w:rsidR="003D32C0">
        <w:t xml:space="preserve"> </w:t>
      </w:r>
    </w:p>
    <w:p w14:paraId="6A81E525" w14:textId="77777777" w:rsidR="00CC6889" w:rsidRDefault="00CC6889" w:rsidP="003D32C0"/>
    <w:p w14:paraId="192EF7BD" w14:textId="6D255688" w:rsidR="00050AB8" w:rsidRDefault="00936305" w:rsidP="00FB275D">
      <w:r>
        <w:t>Kahvakuulaharjoitukset olivat erittäin suosittuja</w:t>
      </w:r>
      <w:r w:rsidR="000F6A4F">
        <w:t xml:space="preserve"> ja k</w:t>
      </w:r>
      <w:r>
        <w:t xml:space="preserve">ahvakuulaharjoituksilla olemme saaneet aktivoitua </w:t>
      </w:r>
      <w:r w:rsidR="00451FB8">
        <w:t>myös</w:t>
      </w:r>
      <w:r w:rsidR="002E0358">
        <w:t xml:space="preserve"> </w:t>
      </w:r>
      <w:r>
        <w:t xml:space="preserve">lasten ja nuorten jäsentemme vanhempia mukaan säännölliseen lihaskuntoharjoitteluun sekä seuran toimintaan. </w:t>
      </w:r>
      <w:r w:rsidR="0007029A">
        <w:t xml:space="preserve"> </w:t>
      </w:r>
      <w:r w:rsidR="00451FB8">
        <w:t xml:space="preserve">Kahvakuula-toiminnalla on </w:t>
      </w:r>
      <w:r w:rsidR="0016573A">
        <w:t xml:space="preserve">tärkeä merkitys </w:t>
      </w:r>
      <w:r w:rsidR="00451FB8">
        <w:t xml:space="preserve">aikuisten </w:t>
      </w:r>
      <w:r w:rsidR="0016573A">
        <w:t>ja</w:t>
      </w:r>
      <w:r w:rsidR="00451FB8">
        <w:t xml:space="preserve"> etenkin</w:t>
      </w:r>
      <w:r w:rsidR="0016573A">
        <w:t xml:space="preserve"> iäkkäämpien</w:t>
      </w:r>
      <w:r w:rsidR="00451FB8">
        <w:t xml:space="preserve"> aikuisten</w:t>
      </w:r>
      <w:r w:rsidR="0016573A">
        <w:t xml:space="preserve"> </w:t>
      </w:r>
      <w:r w:rsidR="00C24746">
        <w:t xml:space="preserve">säännöllisen lihaskunto- ja liikuntaharjoittelun kannalta kuntoa ylläpitävänä toimintana. </w:t>
      </w:r>
      <w:r w:rsidR="00CC6889">
        <w:t>Ikäjakaumaltaan kahvakuularyhmän osallistujat ovat hieman yli 20 -vuotiaista yli 65 -vuotiaisiin. Aktiivisten kahvakuularyhmä</w:t>
      </w:r>
      <w:r w:rsidR="00451FB8">
        <w:t>läisten määrä oli vuonna 202</w:t>
      </w:r>
      <w:r w:rsidR="000F6A4F">
        <w:t>2</w:t>
      </w:r>
      <w:r w:rsidR="00451FB8">
        <w:t xml:space="preserve"> noin 15 </w:t>
      </w:r>
      <w:r w:rsidR="000F6A4F">
        <w:t>henkilöä</w:t>
      </w:r>
      <w:r w:rsidR="00451FB8">
        <w:t>.</w:t>
      </w:r>
    </w:p>
    <w:p w14:paraId="266861E1" w14:textId="77777777" w:rsidR="006E1B15" w:rsidRDefault="006E1B15" w:rsidP="00FB275D"/>
    <w:p w14:paraId="43C812D0" w14:textId="4B76BF60" w:rsidR="00FB275D" w:rsidRDefault="00946D00" w:rsidP="00827B1A">
      <w:pPr>
        <w:pStyle w:val="Otsikko2"/>
      </w:pPr>
      <w:bookmarkStart w:id="24" w:name="_Toc127199369"/>
      <w:r>
        <w:t>Harjoitusmäärät</w:t>
      </w:r>
      <w:r w:rsidR="00C16506">
        <w:t xml:space="preserve"> 20</w:t>
      </w:r>
      <w:r w:rsidR="00A82232">
        <w:t>2</w:t>
      </w:r>
      <w:r w:rsidR="000F6A4F">
        <w:t>2</w:t>
      </w:r>
      <w:bookmarkEnd w:id="24"/>
    </w:p>
    <w:p w14:paraId="5D39C346" w14:textId="77777777" w:rsidR="00AA6390" w:rsidRDefault="00AA6390" w:rsidP="00FB275D"/>
    <w:p w14:paraId="65776A90" w14:textId="00F0DFAF" w:rsidR="00B729D1" w:rsidRDefault="00AF7878" w:rsidP="00FB275D">
      <w:r>
        <w:t xml:space="preserve">Judokerhon eri-ikäiset judokat osallistuivat vuoden 2022 aikana aktiivisesti seuran harjoitusryhmien toimintaan ja, yhteensä </w:t>
      </w:r>
      <w:r w:rsidR="00E84F0C">
        <w:t xml:space="preserve">Judokerhon judokoilla </w:t>
      </w:r>
      <w:r>
        <w:t>harjoituskäyntejä kertyikin vuoden 2022 aikana</w:t>
      </w:r>
      <w:r w:rsidR="00E84F0C">
        <w:t xml:space="preserve"> </w:t>
      </w:r>
      <w:r>
        <w:t xml:space="preserve">5 398 harjoituskäyntiä. </w:t>
      </w:r>
      <w:r w:rsidR="00062AEC">
        <w:t xml:space="preserve">Määrällisesti eniten ohjaajien lisäksi harjoituskäyntejä kertyi kilpajudoryhmän judokoille, mikä selittyy sillä, että kyseisessä ryhmässä harjoittelevat judokat harjoittelevat säännöllisesti ja parhaimmillaan kaksi-kolme kertaa päivässä lähestulkoon viikon jokaisena päivänä. </w:t>
      </w:r>
    </w:p>
    <w:p w14:paraId="3F33A78A" w14:textId="77777777" w:rsidR="00E84F0C" w:rsidRDefault="00E84F0C" w:rsidP="00FB275D"/>
    <w:p w14:paraId="35D55D31" w14:textId="5564FEC3" w:rsidR="00E84F0C" w:rsidRDefault="00E84F0C" w:rsidP="00FB275D"/>
    <w:tbl>
      <w:tblPr>
        <w:tblStyle w:val="TaulukkoRuudukko"/>
        <w:tblpPr w:leftFromText="141" w:rightFromText="141" w:vertAnchor="page" w:horzAnchor="margin" w:tblpY="7503"/>
        <w:tblW w:w="10458" w:type="dxa"/>
        <w:tblLayout w:type="fixed"/>
        <w:tblLook w:val="04A0" w:firstRow="1" w:lastRow="0" w:firstColumn="1" w:lastColumn="0" w:noHBand="0" w:noVBand="1"/>
      </w:tblPr>
      <w:tblGrid>
        <w:gridCol w:w="2518"/>
        <w:gridCol w:w="1985"/>
        <w:gridCol w:w="1985"/>
        <w:gridCol w:w="1985"/>
        <w:gridCol w:w="1985"/>
      </w:tblGrid>
      <w:tr w:rsidR="00062AEC" w14:paraId="7AC5C095" w14:textId="77777777" w:rsidTr="00062AEC">
        <w:tc>
          <w:tcPr>
            <w:tcW w:w="2518" w:type="dxa"/>
            <w:tcBorders>
              <w:top w:val="thinThickSmallGap" w:sz="24" w:space="0" w:color="auto"/>
              <w:left w:val="thinThickSmallGap" w:sz="24" w:space="0" w:color="auto"/>
              <w:bottom w:val="single" w:sz="18" w:space="0" w:color="auto"/>
              <w:right w:val="single" w:sz="24" w:space="0" w:color="auto"/>
            </w:tcBorders>
          </w:tcPr>
          <w:p w14:paraId="42BDAA2F" w14:textId="77777777" w:rsidR="00062AEC" w:rsidRPr="00CC6889" w:rsidRDefault="00062AEC" w:rsidP="00062AEC">
            <w:pPr>
              <w:jc w:val="center"/>
              <w:rPr>
                <w:b/>
                <w:sz w:val="18"/>
              </w:rPr>
            </w:pPr>
            <w:r w:rsidRPr="00CC6889">
              <w:rPr>
                <w:b/>
                <w:sz w:val="18"/>
              </w:rPr>
              <w:t>Harjoitusryhmä</w:t>
            </w:r>
          </w:p>
        </w:tc>
        <w:tc>
          <w:tcPr>
            <w:tcW w:w="1985" w:type="dxa"/>
            <w:tcBorders>
              <w:top w:val="thinThickSmallGap" w:sz="24" w:space="0" w:color="auto"/>
              <w:left w:val="single" w:sz="24" w:space="0" w:color="auto"/>
              <w:bottom w:val="single" w:sz="18" w:space="0" w:color="auto"/>
              <w:right w:val="single" w:sz="24" w:space="0" w:color="auto"/>
            </w:tcBorders>
          </w:tcPr>
          <w:p w14:paraId="01369D1A" w14:textId="77777777" w:rsidR="00062AEC" w:rsidRPr="00CC6889" w:rsidRDefault="00062AEC" w:rsidP="00062AEC">
            <w:pPr>
              <w:jc w:val="center"/>
              <w:rPr>
                <w:b/>
                <w:sz w:val="18"/>
              </w:rPr>
            </w:pPr>
            <w:r w:rsidRPr="00CC6889">
              <w:rPr>
                <w:b/>
                <w:sz w:val="18"/>
              </w:rPr>
              <w:t>Harjoituskäyntien määrä/ ryhmä 20</w:t>
            </w:r>
            <w:r>
              <w:rPr>
                <w:b/>
                <w:sz w:val="18"/>
              </w:rPr>
              <w:t>22</w:t>
            </w:r>
          </w:p>
        </w:tc>
        <w:tc>
          <w:tcPr>
            <w:tcW w:w="1985" w:type="dxa"/>
            <w:tcBorders>
              <w:top w:val="thinThickSmallGap" w:sz="24" w:space="0" w:color="auto"/>
              <w:left w:val="single" w:sz="24" w:space="0" w:color="auto"/>
              <w:bottom w:val="single" w:sz="18" w:space="0" w:color="auto"/>
              <w:right w:val="single" w:sz="24" w:space="0" w:color="auto"/>
            </w:tcBorders>
          </w:tcPr>
          <w:p w14:paraId="2735A1A0" w14:textId="77777777" w:rsidR="00062AEC" w:rsidRPr="00CC6889" w:rsidRDefault="00062AEC" w:rsidP="00062AEC">
            <w:pPr>
              <w:jc w:val="center"/>
              <w:rPr>
                <w:b/>
                <w:sz w:val="18"/>
              </w:rPr>
            </w:pPr>
            <w:r w:rsidRPr="00CC6889">
              <w:rPr>
                <w:b/>
                <w:sz w:val="18"/>
              </w:rPr>
              <w:t>Harjoituskäyntien määrä/ ryhmä 20</w:t>
            </w:r>
            <w:r>
              <w:rPr>
                <w:b/>
                <w:sz w:val="18"/>
              </w:rPr>
              <w:t>21</w:t>
            </w:r>
          </w:p>
        </w:tc>
        <w:tc>
          <w:tcPr>
            <w:tcW w:w="1985" w:type="dxa"/>
            <w:tcBorders>
              <w:top w:val="thinThickSmallGap" w:sz="24" w:space="0" w:color="auto"/>
              <w:left w:val="single" w:sz="24" w:space="0" w:color="auto"/>
              <w:bottom w:val="single" w:sz="18" w:space="0" w:color="auto"/>
              <w:right w:val="single" w:sz="24" w:space="0" w:color="auto"/>
            </w:tcBorders>
          </w:tcPr>
          <w:p w14:paraId="4F862CED" w14:textId="77777777" w:rsidR="00062AEC" w:rsidRPr="00CC6889" w:rsidRDefault="00062AEC" w:rsidP="00062AEC">
            <w:pPr>
              <w:jc w:val="center"/>
              <w:rPr>
                <w:b/>
                <w:sz w:val="18"/>
              </w:rPr>
            </w:pPr>
            <w:r w:rsidRPr="00CC6889">
              <w:rPr>
                <w:b/>
                <w:sz w:val="18"/>
              </w:rPr>
              <w:t>Harjoituskäyntien määrä/ ryhmä 20</w:t>
            </w:r>
            <w:r>
              <w:rPr>
                <w:b/>
                <w:sz w:val="18"/>
              </w:rPr>
              <w:t>20</w:t>
            </w:r>
          </w:p>
        </w:tc>
        <w:tc>
          <w:tcPr>
            <w:tcW w:w="1985" w:type="dxa"/>
            <w:tcBorders>
              <w:top w:val="thinThickSmallGap" w:sz="24" w:space="0" w:color="auto"/>
              <w:left w:val="single" w:sz="24" w:space="0" w:color="auto"/>
              <w:bottom w:val="single" w:sz="18" w:space="0" w:color="auto"/>
              <w:right w:val="single" w:sz="24" w:space="0" w:color="auto"/>
            </w:tcBorders>
          </w:tcPr>
          <w:p w14:paraId="69764F1B" w14:textId="77777777" w:rsidR="00062AEC" w:rsidRPr="00CC6889" w:rsidRDefault="00062AEC" w:rsidP="00062AEC">
            <w:pPr>
              <w:jc w:val="center"/>
              <w:rPr>
                <w:b/>
                <w:sz w:val="18"/>
              </w:rPr>
            </w:pPr>
            <w:r w:rsidRPr="00CC6889">
              <w:rPr>
                <w:b/>
                <w:sz w:val="18"/>
              </w:rPr>
              <w:t>Harjoituskäyntien määrä/ ryhmä 201</w:t>
            </w:r>
            <w:r>
              <w:rPr>
                <w:b/>
                <w:sz w:val="18"/>
              </w:rPr>
              <w:t>9</w:t>
            </w:r>
          </w:p>
        </w:tc>
      </w:tr>
      <w:tr w:rsidR="00062AEC" w14:paraId="1438BA27" w14:textId="77777777" w:rsidTr="00062AEC">
        <w:tc>
          <w:tcPr>
            <w:tcW w:w="2518" w:type="dxa"/>
            <w:tcBorders>
              <w:top w:val="single" w:sz="18" w:space="0" w:color="auto"/>
              <w:left w:val="thinThickSmallGap" w:sz="24" w:space="0" w:color="auto"/>
              <w:right w:val="single" w:sz="24" w:space="0" w:color="auto"/>
            </w:tcBorders>
          </w:tcPr>
          <w:p w14:paraId="0F7A050D" w14:textId="77777777" w:rsidR="00062AEC" w:rsidRPr="00EB5A1B" w:rsidRDefault="00062AEC" w:rsidP="00062AEC">
            <w:pPr>
              <w:rPr>
                <w:sz w:val="16"/>
                <w:szCs w:val="16"/>
              </w:rPr>
            </w:pPr>
            <w:r w:rsidRPr="00EB5A1B">
              <w:rPr>
                <w:sz w:val="16"/>
                <w:szCs w:val="16"/>
              </w:rPr>
              <w:t>Ohjaajat</w:t>
            </w:r>
          </w:p>
        </w:tc>
        <w:tc>
          <w:tcPr>
            <w:tcW w:w="1985" w:type="dxa"/>
            <w:tcBorders>
              <w:top w:val="single" w:sz="18" w:space="0" w:color="auto"/>
              <w:left w:val="single" w:sz="24" w:space="0" w:color="auto"/>
              <w:right w:val="single" w:sz="24" w:space="0" w:color="auto"/>
            </w:tcBorders>
          </w:tcPr>
          <w:p w14:paraId="57206D02" w14:textId="77777777" w:rsidR="00062AEC" w:rsidRPr="00EB5A1B" w:rsidRDefault="00062AEC" w:rsidP="00062AEC">
            <w:pPr>
              <w:jc w:val="center"/>
              <w:rPr>
                <w:sz w:val="16"/>
                <w:szCs w:val="16"/>
              </w:rPr>
            </w:pPr>
            <w:r>
              <w:rPr>
                <w:sz w:val="16"/>
                <w:szCs w:val="16"/>
              </w:rPr>
              <w:t>1819</w:t>
            </w:r>
          </w:p>
        </w:tc>
        <w:tc>
          <w:tcPr>
            <w:tcW w:w="1985" w:type="dxa"/>
            <w:tcBorders>
              <w:top w:val="single" w:sz="18" w:space="0" w:color="auto"/>
              <w:left w:val="single" w:sz="24" w:space="0" w:color="auto"/>
              <w:right w:val="single" w:sz="24" w:space="0" w:color="auto"/>
            </w:tcBorders>
          </w:tcPr>
          <w:p w14:paraId="1202C2CA" w14:textId="77777777" w:rsidR="00062AEC" w:rsidRPr="00EB5A1B" w:rsidRDefault="00062AEC" w:rsidP="00062AEC">
            <w:pPr>
              <w:jc w:val="center"/>
              <w:rPr>
                <w:sz w:val="16"/>
                <w:szCs w:val="16"/>
              </w:rPr>
            </w:pPr>
            <w:r w:rsidRPr="00EB5A1B">
              <w:rPr>
                <w:sz w:val="16"/>
                <w:szCs w:val="16"/>
              </w:rPr>
              <w:t>1937</w:t>
            </w:r>
          </w:p>
        </w:tc>
        <w:tc>
          <w:tcPr>
            <w:tcW w:w="1985" w:type="dxa"/>
            <w:tcBorders>
              <w:top w:val="single" w:sz="18" w:space="0" w:color="auto"/>
              <w:left w:val="single" w:sz="24" w:space="0" w:color="auto"/>
              <w:right w:val="single" w:sz="24" w:space="0" w:color="auto"/>
            </w:tcBorders>
          </w:tcPr>
          <w:p w14:paraId="0EF789CA" w14:textId="77777777" w:rsidR="00062AEC" w:rsidRPr="00EB5A1B" w:rsidRDefault="00062AEC" w:rsidP="00062AEC">
            <w:pPr>
              <w:jc w:val="center"/>
              <w:rPr>
                <w:sz w:val="16"/>
                <w:szCs w:val="16"/>
              </w:rPr>
            </w:pPr>
            <w:r w:rsidRPr="00EB5A1B">
              <w:rPr>
                <w:sz w:val="16"/>
                <w:szCs w:val="16"/>
              </w:rPr>
              <w:t>1826</w:t>
            </w:r>
          </w:p>
        </w:tc>
        <w:tc>
          <w:tcPr>
            <w:tcW w:w="1985" w:type="dxa"/>
            <w:tcBorders>
              <w:top w:val="single" w:sz="18" w:space="0" w:color="auto"/>
              <w:left w:val="single" w:sz="24" w:space="0" w:color="auto"/>
              <w:right w:val="single" w:sz="24" w:space="0" w:color="auto"/>
            </w:tcBorders>
          </w:tcPr>
          <w:p w14:paraId="496DCC05" w14:textId="77777777" w:rsidR="00062AEC" w:rsidRPr="00EB5A1B" w:rsidRDefault="00062AEC" w:rsidP="00062AEC">
            <w:pPr>
              <w:jc w:val="center"/>
              <w:rPr>
                <w:sz w:val="16"/>
                <w:szCs w:val="16"/>
              </w:rPr>
            </w:pPr>
            <w:r w:rsidRPr="00EB5A1B">
              <w:rPr>
                <w:sz w:val="16"/>
                <w:szCs w:val="16"/>
              </w:rPr>
              <w:t>1943</w:t>
            </w:r>
          </w:p>
        </w:tc>
      </w:tr>
      <w:tr w:rsidR="00062AEC" w14:paraId="521A4EEB" w14:textId="77777777" w:rsidTr="00062AEC">
        <w:tc>
          <w:tcPr>
            <w:tcW w:w="2518" w:type="dxa"/>
            <w:tcBorders>
              <w:left w:val="thinThickSmallGap" w:sz="24" w:space="0" w:color="auto"/>
              <w:right w:val="single" w:sz="24" w:space="0" w:color="auto"/>
            </w:tcBorders>
          </w:tcPr>
          <w:p w14:paraId="5F4A37F1" w14:textId="77777777" w:rsidR="00062AEC" w:rsidRPr="00EB5A1B" w:rsidRDefault="00062AEC" w:rsidP="00062AEC">
            <w:pPr>
              <w:rPr>
                <w:sz w:val="16"/>
                <w:szCs w:val="16"/>
              </w:rPr>
            </w:pPr>
            <w:r w:rsidRPr="00EB5A1B">
              <w:rPr>
                <w:sz w:val="16"/>
                <w:szCs w:val="16"/>
              </w:rPr>
              <w:t>Kilpajudoryhmä</w:t>
            </w:r>
          </w:p>
        </w:tc>
        <w:tc>
          <w:tcPr>
            <w:tcW w:w="1985" w:type="dxa"/>
            <w:tcBorders>
              <w:left w:val="single" w:sz="24" w:space="0" w:color="auto"/>
              <w:right w:val="single" w:sz="24" w:space="0" w:color="auto"/>
            </w:tcBorders>
          </w:tcPr>
          <w:p w14:paraId="3D510738" w14:textId="77777777" w:rsidR="00062AEC" w:rsidRPr="00EB5A1B" w:rsidRDefault="00062AEC" w:rsidP="00062AEC">
            <w:pPr>
              <w:jc w:val="center"/>
              <w:rPr>
                <w:sz w:val="16"/>
                <w:szCs w:val="16"/>
              </w:rPr>
            </w:pPr>
            <w:r>
              <w:rPr>
                <w:sz w:val="16"/>
                <w:szCs w:val="16"/>
              </w:rPr>
              <w:t>1287</w:t>
            </w:r>
          </w:p>
        </w:tc>
        <w:tc>
          <w:tcPr>
            <w:tcW w:w="1985" w:type="dxa"/>
            <w:tcBorders>
              <w:left w:val="single" w:sz="24" w:space="0" w:color="auto"/>
              <w:right w:val="single" w:sz="24" w:space="0" w:color="auto"/>
            </w:tcBorders>
          </w:tcPr>
          <w:p w14:paraId="688ED40C" w14:textId="77777777" w:rsidR="00062AEC" w:rsidRPr="00EB5A1B" w:rsidRDefault="00062AEC" w:rsidP="00062AEC">
            <w:pPr>
              <w:jc w:val="center"/>
              <w:rPr>
                <w:sz w:val="16"/>
                <w:szCs w:val="16"/>
              </w:rPr>
            </w:pPr>
            <w:r w:rsidRPr="00EB5A1B">
              <w:rPr>
                <w:sz w:val="16"/>
                <w:szCs w:val="16"/>
              </w:rPr>
              <w:t>1592</w:t>
            </w:r>
          </w:p>
        </w:tc>
        <w:tc>
          <w:tcPr>
            <w:tcW w:w="1985" w:type="dxa"/>
            <w:tcBorders>
              <w:left w:val="single" w:sz="24" w:space="0" w:color="auto"/>
              <w:right w:val="single" w:sz="24" w:space="0" w:color="auto"/>
            </w:tcBorders>
          </w:tcPr>
          <w:p w14:paraId="4A69AEFE" w14:textId="77777777" w:rsidR="00062AEC" w:rsidRPr="00EB5A1B" w:rsidRDefault="00062AEC" w:rsidP="00062AEC">
            <w:pPr>
              <w:jc w:val="center"/>
              <w:rPr>
                <w:sz w:val="16"/>
                <w:szCs w:val="16"/>
              </w:rPr>
            </w:pPr>
            <w:r w:rsidRPr="00EB5A1B">
              <w:rPr>
                <w:sz w:val="16"/>
                <w:szCs w:val="16"/>
              </w:rPr>
              <w:t>1919</w:t>
            </w:r>
          </w:p>
        </w:tc>
        <w:tc>
          <w:tcPr>
            <w:tcW w:w="1985" w:type="dxa"/>
            <w:tcBorders>
              <w:left w:val="single" w:sz="24" w:space="0" w:color="auto"/>
              <w:right w:val="single" w:sz="24" w:space="0" w:color="auto"/>
            </w:tcBorders>
          </w:tcPr>
          <w:p w14:paraId="536B2FEC" w14:textId="77777777" w:rsidR="00062AEC" w:rsidRPr="00EB5A1B" w:rsidRDefault="00062AEC" w:rsidP="00062AEC">
            <w:pPr>
              <w:jc w:val="center"/>
              <w:rPr>
                <w:sz w:val="16"/>
                <w:szCs w:val="16"/>
              </w:rPr>
            </w:pPr>
            <w:r w:rsidRPr="00EB5A1B">
              <w:rPr>
                <w:sz w:val="16"/>
                <w:szCs w:val="16"/>
              </w:rPr>
              <w:t>1825</w:t>
            </w:r>
          </w:p>
        </w:tc>
      </w:tr>
      <w:tr w:rsidR="00062AEC" w14:paraId="520E498F" w14:textId="77777777" w:rsidTr="00062AEC">
        <w:tc>
          <w:tcPr>
            <w:tcW w:w="2518" w:type="dxa"/>
            <w:tcBorders>
              <w:left w:val="thinThickSmallGap" w:sz="24" w:space="0" w:color="auto"/>
              <w:right w:val="single" w:sz="24" w:space="0" w:color="auto"/>
            </w:tcBorders>
          </w:tcPr>
          <w:p w14:paraId="56527392" w14:textId="77777777" w:rsidR="00062AEC" w:rsidRPr="00EB5A1B" w:rsidRDefault="00062AEC" w:rsidP="00062AEC">
            <w:pPr>
              <w:rPr>
                <w:sz w:val="16"/>
                <w:szCs w:val="16"/>
              </w:rPr>
            </w:pPr>
            <w:r w:rsidRPr="00EB5A1B">
              <w:rPr>
                <w:sz w:val="16"/>
                <w:szCs w:val="16"/>
              </w:rPr>
              <w:t xml:space="preserve">Jatkokurssit I/II </w:t>
            </w:r>
          </w:p>
        </w:tc>
        <w:tc>
          <w:tcPr>
            <w:tcW w:w="1985" w:type="dxa"/>
            <w:tcBorders>
              <w:left w:val="single" w:sz="24" w:space="0" w:color="auto"/>
              <w:right w:val="single" w:sz="24" w:space="0" w:color="auto"/>
            </w:tcBorders>
          </w:tcPr>
          <w:p w14:paraId="34289EF4" w14:textId="77777777" w:rsidR="00062AEC" w:rsidRDefault="00062AEC" w:rsidP="00062AEC">
            <w:pPr>
              <w:jc w:val="center"/>
              <w:rPr>
                <w:sz w:val="16"/>
                <w:szCs w:val="16"/>
              </w:rPr>
            </w:pPr>
            <w:r>
              <w:rPr>
                <w:sz w:val="16"/>
                <w:szCs w:val="16"/>
              </w:rPr>
              <w:t>659</w:t>
            </w:r>
          </w:p>
        </w:tc>
        <w:tc>
          <w:tcPr>
            <w:tcW w:w="1985" w:type="dxa"/>
            <w:tcBorders>
              <w:left w:val="single" w:sz="24" w:space="0" w:color="auto"/>
              <w:right w:val="single" w:sz="24" w:space="0" w:color="auto"/>
            </w:tcBorders>
          </w:tcPr>
          <w:p w14:paraId="1566B43C" w14:textId="77777777" w:rsidR="00062AEC" w:rsidRPr="00EB5A1B" w:rsidRDefault="00062AEC" w:rsidP="00062AEC">
            <w:pPr>
              <w:jc w:val="right"/>
              <w:rPr>
                <w:sz w:val="16"/>
                <w:szCs w:val="16"/>
              </w:rPr>
            </w:pPr>
            <w:r>
              <w:rPr>
                <w:sz w:val="16"/>
                <w:szCs w:val="16"/>
              </w:rPr>
              <w:t>497 (305/192)</w:t>
            </w:r>
          </w:p>
        </w:tc>
        <w:tc>
          <w:tcPr>
            <w:tcW w:w="1985" w:type="dxa"/>
            <w:tcBorders>
              <w:left w:val="single" w:sz="24" w:space="0" w:color="auto"/>
              <w:right w:val="single" w:sz="24" w:space="0" w:color="auto"/>
            </w:tcBorders>
          </w:tcPr>
          <w:p w14:paraId="201D211D" w14:textId="77777777" w:rsidR="00062AEC" w:rsidRPr="00EB5A1B" w:rsidRDefault="00062AEC" w:rsidP="00062AEC">
            <w:pPr>
              <w:jc w:val="center"/>
              <w:rPr>
                <w:sz w:val="16"/>
                <w:szCs w:val="16"/>
              </w:rPr>
            </w:pPr>
            <w:r w:rsidRPr="00EB5A1B">
              <w:rPr>
                <w:sz w:val="16"/>
                <w:szCs w:val="16"/>
              </w:rPr>
              <w:t>562</w:t>
            </w:r>
          </w:p>
        </w:tc>
        <w:tc>
          <w:tcPr>
            <w:tcW w:w="1985" w:type="dxa"/>
            <w:tcBorders>
              <w:left w:val="single" w:sz="24" w:space="0" w:color="auto"/>
              <w:right w:val="single" w:sz="24" w:space="0" w:color="auto"/>
            </w:tcBorders>
          </w:tcPr>
          <w:p w14:paraId="188C1BAC" w14:textId="77777777" w:rsidR="00062AEC" w:rsidRPr="00EB5A1B" w:rsidRDefault="00062AEC" w:rsidP="00062AEC">
            <w:pPr>
              <w:jc w:val="center"/>
              <w:rPr>
                <w:sz w:val="16"/>
                <w:szCs w:val="16"/>
              </w:rPr>
            </w:pPr>
            <w:r w:rsidRPr="00EB5A1B">
              <w:rPr>
                <w:sz w:val="16"/>
                <w:szCs w:val="16"/>
              </w:rPr>
              <w:t>1152</w:t>
            </w:r>
          </w:p>
        </w:tc>
      </w:tr>
      <w:tr w:rsidR="00062AEC" w14:paraId="12F40982" w14:textId="77777777" w:rsidTr="00062AEC">
        <w:tc>
          <w:tcPr>
            <w:tcW w:w="2518" w:type="dxa"/>
            <w:tcBorders>
              <w:left w:val="thinThickSmallGap" w:sz="24" w:space="0" w:color="auto"/>
              <w:right w:val="single" w:sz="24" w:space="0" w:color="auto"/>
            </w:tcBorders>
          </w:tcPr>
          <w:p w14:paraId="0928D602" w14:textId="77777777" w:rsidR="00062AEC" w:rsidRPr="00EB5A1B" w:rsidRDefault="00062AEC" w:rsidP="00062AEC">
            <w:pPr>
              <w:jc w:val="left"/>
              <w:rPr>
                <w:sz w:val="16"/>
                <w:szCs w:val="16"/>
              </w:rPr>
            </w:pPr>
            <w:r w:rsidRPr="00EB5A1B">
              <w:rPr>
                <w:sz w:val="16"/>
                <w:szCs w:val="16"/>
              </w:rPr>
              <w:t>Peruskurssi aikuiset/ kuntojudo</w:t>
            </w:r>
          </w:p>
        </w:tc>
        <w:tc>
          <w:tcPr>
            <w:tcW w:w="1985" w:type="dxa"/>
            <w:tcBorders>
              <w:left w:val="single" w:sz="24" w:space="0" w:color="auto"/>
              <w:right w:val="single" w:sz="24" w:space="0" w:color="auto"/>
            </w:tcBorders>
          </w:tcPr>
          <w:p w14:paraId="7EA6C325" w14:textId="77777777" w:rsidR="00062AEC" w:rsidRPr="00EB5A1B" w:rsidRDefault="00062AEC" w:rsidP="00062AEC">
            <w:pPr>
              <w:jc w:val="center"/>
              <w:rPr>
                <w:sz w:val="16"/>
                <w:szCs w:val="16"/>
              </w:rPr>
            </w:pPr>
            <w:r>
              <w:rPr>
                <w:sz w:val="16"/>
                <w:szCs w:val="16"/>
              </w:rPr>
              <w:t>264</w:t>
            </w:r>
          </w:p>
        </w:tc>
        <w:tc>
          <w:tcPr>
            <w:tcW w:w="1985" w:type="dxa"/>
            <w:tcBorders>
              <w:left w:val="single" w:sz="24" w:space="0" w:color="auto"/>
              <w:right w:val="single" w:sz="24" w:space="0" w:color="auto"/>
            </w:tcBorders>
          </w:tcPr>
          <w:p w14:paraId="5E995A07" w14:textId="77777777" w:rsidR="00062AEC" w:rsidRPr="00EB5A1B" w:rsidRDefault="00062AEC" w:rsidP="00062AEC">
            <w:pPr>
              <w:jc w:val="center"/>
              <w:rPr>
                <w:sz w:val="16"/>
                <w:szCs w:val="16"/>
              </w:rPr>
            </w:pPr>
            <w:r w:rsidRPr="00EB5A1B">
              <w:rPr>
                <w:sz w:val="16"/>
                <w:szCs w:val="16"/>
              </w:rPr>
              <w:t>433</w:t>
            </w:r>
          </w:p>
        </w:tc>
        <w:tc>
          <w:tcPr>
            <w:tcW w:w="1985" w:type="dxa"/>
            <w:tcBorders>
              <w:left w:val="single" w:sz="24" w:space="0" w:color="auto"/>
              <w:right w:val="single" w:sz="24" w:space="0" w:color="auto"/>
            </w:tcBorders>
          </w:tcPr>
          <w:p w14:paraId="3C1F947C" w14:textId="77777777" w:rsidR="00062AEC" w:rsidRPr="00EB5A1B" w:rsidRDefault="00062AEC" w:rsidP="00062AEC">
            <w:pPr>
              <w:jc w:val="center"/>
              <w:rPr>
                <w:sz w:val="16"/>
                <w:szCs w:val="16"/>
              </w:rPr>
            </w:pPr>
            <w:r w:rsidRPr="00EB5A1B">
              <w:rPr>
                <w:sz w:val="16"/>
                <w:szCs w:val="16"/>
              </w:rPr>
              <w:t>327</w:t>
            </w:r>
          </w:p>
        </w:tc>
        <w:tc>
          <w:tcPr>
            <w:tcW w:w="1985" w:type="dxa"/>
            <w:tcBorders>
              <w:left w:val="single" w:sz="24" w:space="0" w:color="auto"/>
              <w:right w:val="single" w:sz="24" w:space="0" w:color="auto"/>
            </w:tcBorders>
          </w:tcPr>
          <w:p w14:paraId="22904000" w14:textId="77777777" w:rsidR="00062AEC" w:rsidRPr="00EB5A1B" w:rsidRDefault="00062AEC" w:rsidP="00062AEC">
            <w:pPr>
              <w:jc w:val="center"/>
              <w:rPr>
                <w:sz w:val="16"/>
                <w:szCs w:val="16"/>
              </w:rPr>
            </w:pPr>
            <w:r w:rsidRPr="00EB5A1B">
              <w:rPr>
                <w:sz w:val="16"/>
                <w:szCs w:val="16"/>
              </w:rPr>
              <w:t>617</w:t>
            </w:r>
          </w:p>
        </w:tc>
      </w:tr>
      <w:tr w:rsidR="00062AEC" w14:paraId="4D6D2899" w14:textId="77777777" w:rsidTr="00062AEC">
        <w:tc>
          <w:tcPr>
            <w:tcW w:w="2518" w:type="dxa"/>
            <w:tcBorders>
              <w:left w:val="thinThickSmallGap" w:sz="24" w:space="0" w:color="auto"/>
              <w:right w:val="single" w:sz="24" w:space="0" w:color="auto"/>
            </w:tcBorders>
          </w:tcPr>
          <w:p w14:paraId="371D7AF9" w14:textId="77777777" w:rsidR="00062AEC" w:rsidRPr="00EB5A1B" w:rsidRDefault="00062AEC" w:rsidP="00062AEC">
            <w:pPr>
              <w:rPr>
                <w:sz w:val="16"/>
                <w:szCs w:val="16"/>
              </w:rPr>
            </w:pPr>
            <w:r w:rsidRPr="00EB5A1B">
              <w:rPr>
                <w:sz w:val="16"/>
                <w:szCs w:val="16"/>
              </w:rPr>
              <w:t>Peruskurssi lapset ja nuoret</w:t>
            </w:r>
          </w:p>
        </w:tc>
        <w:tc>
          <w:tcPr>
            <w:tcW w:w="1985" w:type="dxa"/>
            <w:tcBorders>
              <w:left w:val="single" w:sz="24" w:space="0" w:color="auto"/>
              <w:right w:val="single" w:sz="24" w:space="0" w:color="auto"/>
            </w:tcBorders>
          </w:tcPr>
          <w:p w14:paraId="01036586" w14:textId="77777777" w:rsidR="00062AEC" w:rsidRDefault="00062AEC" w:rsidP="00062AEC">
            <w:pPr>
              <w:jc w:val="center"/>
              <w:rPr>
                <w:sz w:val="16"/>
                <w:szCs w:val="16"/>
              </w:rPr>
            </w:pPr>
            <w:r>
              <w:rPr>
                <w:sz w:val="16"/>
                <w:szCs w:val="16"/>
              </w:rPr>
              <w:t>438</w:t>
            </w:r>
          </w:p>
        </w:tc>
        <w:tc>
          <w:tcPr>
            <w:tcW w:w="1985" w:type="dxa"/>
            <w:tcBorders>
              <w:left w:val="single" w:sz="24" w:space="0" w:color="auto"/>
              <w:right w:val="single" w:sz="24" w:space="0" w:color="auto"/>
            </w:tcBorders>
          </w:tcPr>
          <w:p w14:paraId="7A5A6898" w14:textId="77777777" w:rsidR="00062AEC" w:rsidRPr="00EB5A1B" w:rsidRDefault="00062AEC" w:rsidP="00062AEC">
            <w:pPr>
              <w:jc w:val="center"/>
              <w:rPr>
                <w:sz w:val="16"/>
                <w:szCs w:val="16"/>
              </w:rPr>
            </w:pPr>
            <w:r>
              <w:rPr>
                <w:sz w:val="16"/>
                <w:szCs w:val="16"/>
              </w:rPr>
              <w:t>406</w:t>
            </w:r>
          </w:p>
        </w:tc>
        <w:tc>
          <w:tcPr>
            <w:tcW w:w="1985" w:type="dxa"/>
            <w:tcBorders>
              <w:left w:val="single" w:sz="24" w:space="0" w:color="auto"/>
              <w:right w:val="single" w:sz="24" w:space="0" w:color="auto"/>
            </w:tcBorders>
          </w:tcPr>
          <w:p w14:paraId="796B81C8" w14:textId="77777777" w:rsidR="00062AEC" w:rsidRPr="00EB5A1B" w:rsidRDefault="00062AEC" w:rsidP="00062AEC">
            <w:pPr>
              <w:jc w:val="center"/>
              <w:rPr>
                <w:sz w:val="16"/>
                <w:szCs w:val="16"/>
              </w:rPr>
            </w:pPr>
            <w:r w:rsidRPr="00EB5A1B">
              <w:rPr>
                <w:sz w:val="16"/>
                <w:szCs w:val="16"/>
              </w:rPr>
              <w:t>223</w:t>
            </w:r>
          </w:p>
        </w:tc>
        <w:tc>
          <w:tcPr>
            <w:tcW w:w="1985" w:type="dxa"/>
            <w:tcBorders>
              <w:left w:val="single" w:sz="24" w:space="0" w:color="auto"/>
              <w:right w:val="single" w:sz="24" w:space="0" w:color="auto"/>
            </w:tcBorders>
          </w:tcPr>
          <w:p w14:paraId="2C5ED70F" w14:textId="77777777" w:rsidR="00062AEC" w:rsidRPr="00EB5A1B" w:rsidRDefault="00062AEC" w:rsidP="00062AEC">
            <w:pPr>
              <w:jc w:val="center"/>
              <w:rPr>
                <w:sz w:val="16"/>
                <w:szCs w:val="16"/>
              </w:rPr>
            </w:pPr>
            <w:r w:rsidRPr="00EB5A1B">
              <w:rPr>
                <w:sz w:val="16"/>
                <w:szCs w:val="16"/>
              </w:rPr>
              <w:t>440</w:t>
            </w:r>
          </w:p>
        </w:tc>
      </w:tr>
      <w:tr w:rsidR="00062AEC" w14:paraId="1E84F3E1" w14:textId="77777777" w:rsidTr="00062AEC">
        <w:tc>
          <w:tcPr>
            <w:tcW w:w="2518" w:type="dxa"/>
            <w:tcBorders>
              <w:left w:val="thinThickSmallGap" w:sz="24" w:space="0" w:color="auto"/>
              <w:right w:val="single" w:sz="24" w:space="0" w:color="auto"/>
            </w:tcBorders>
          </w:tcPr>
          <w:p w14:paraId="6FBB60BA" w14:textId="77777777" w:rsidR="00062AEC" w:rsidRPr="00EB5A1B" w:rsidRDefault="00062AEC" w:rsidP="00062AEC">
            <w:pPr>
              <w:rPr>
                <w:sz w:val="16"/>
                <w:szCs w:val="16"/>
              </w:rPr>
            </w:pPr>
            <w:r w:rsidRPr="00EB5A1B">
              <w:rPr>
                <w:sz w:val="16"/>
                <w:szCs w:val="16"/>
              </w:rPr>
              <w:t>Muksujudo</w:t>
            </w:r>
          </w:p>
        </w:tc>
        <w:tc>
          <w:tcPr>
            <w:tcW w:w="1985" w:type="dxa"/>
            <w:tcBorders>
              <w:left w:val="single" w:sz="24" w:space="0" w:color="auto"/>
              <w:right w:val="single" w:sz="24" w:space="0" w:color="auto"/>
            </w:tcBorders>
          </w:tcPr>
          <w:p w14:paraId="027AB609" w14:textId="77777777" w:rsidR="00062AEC" w:rsidRDefault="00062AEC" w:rsidP="00062AEC">
            <w:pPr>
              <w:jc w:val="center"/>
              <w:rPr>
                <w:sz w:val="16"/>
                <w:szCs w:val="16"/>
              </w:rPr>
            </w:pPr>
            <w:r>
              <w:rPr>
                <w:sz w:val="16"/>
                <w:szCs w:val="16"/>
              </w:rPr>
              <w:t>224</w:t>
            </w:r>
          </w:p>
        </w:tc>
        <w:tc>
          <w:tcPr>
            <w:tcW w:w="1985" w:type="dxa"/>
            <w:tcBorders>
              <w:left w:val="single" w:sz="24" w:space="0" w:color="auto"/>
              <w:right w:val="single" w:sz="24" w:space="0" w:color="auto"/>
            </w:tcBorders>
          </w:tcPr>
          <w:p w14:paraId="38A6317D" w14:textId="77777777" w:rsidR="00062AEC" w:rsidRPr="00EB5A1B" w:rsidRDefault="00062AEC" w:rsidP="00062AEC">
            <w:pPr>
              <w:jc w:val="center"/>
              <w:rPr>
                <w:sz w:val="16"/>
                <w:szCs w:val="16"/>
              </w:rPr>
            </w:pPr>
            <w:r>
              <w:rPr>
                <w:sz w:val="16"/>
                <w:szCs w:val="16"/>
              </w:rPr>
              <w:t>197</w:t>
            </w:r>
          </w:p>
        </w:tc>
        <w:tc>
          <w:tcPr>
            <w:tcW w:w="1985" w:type="dxa"/>
            <w:tcBorders>
              <w:left w:val="single" w:sz="24" w:space="0" w:color="auto"/>
              <w:right w:val="single" w:sz="24" w:space="0" w:color="auto"/>
            </w:tcBorders>
          </w:tcPr>
          <w:p w14:paraId="5AC5676C" w14:textId="77777777" w:rsidR="00062AEC" w:rsidRPr="00EB5A1B" w:rsidRDefault="00062AEC" w:rsidP="00062AEC">
            <w:pPr>
              <w:jc w:val="center"/>
              <w:rPr>
                <w:sz w:val="16"/>
                <w:szCs w:val="16"/>
              </w:rPr>
            </w:pPr>
            <w:r w:rsidRPr="00EB5A1B">
              <w:rPr>
                <w:sz w:val="16"/>
                <w:szCs w:val="16"/>
              </w:rPr>
              <w:t>224</w:t>
            </w:r>
          </w:p>
        </w:tc>
        <w:tc>
          <w:tcPr>
            <w:tcW w:w="1985" w:type="dxa"/>
            <w:tcBorders>
              <w:left w:val="single" w:sz="24" w:space="0" w:color="auto"/>
              <w:right w:val="single" w:sz="24" w:space="0" w:color="auto"/>
            </w:tcBorders>
          </w:tcPr>
          <w:p w14:paraId="621D7100" w14:textId="77777777" w:rsidR="00062AEC" w:rsidRPr="00EB5A1B" w:rsidRDefault="00062AEC" w:rsidP="00062AEC">
            <w:pPr>
              <w:jc w:val="center"/>
              <w:rPr>
                <w:sz w:val="16"/>
                <w:szCs w:val="16"/>
              </w:rPr>
            </w:pPr>
            <w:r w:rsidRPr="00EB5A1B">
              <w:rPr>
                <w:sz w:val="16"/>
                <w:szCs w:val="16"/>
              </w:rPr>
              <w:t>472</w:t>
            </w:r>
          </w:p>
        </w:tc>
      </w:tr>
      <w:tr w:rsidR="00062AEC" w14:paraId="0F762E66" w14:textId="77777777" w:rsidTr="00062AEC">
        <w:tc>
          <w:tcPr>
            <w:tcW w:w="2518" w:type="dxa"/>
            <w:tcBorders>
              <w:top w:val="single" w:sz="4" w:space="0" w:color="auto"/>
              <w:left w:val="thinThickSmallGap" w:sz="24" w:space="0" w:color="auto"/>
              <w:bottom w:val="single" w:sz="18" w:space="0" w:color="auto"/>
              <w:right w:val="single" w:sz="24" w:space="0" w:color="auto"/>
            </w:tcBorders>
          </w:tcPr>
          <w:p w14:paraId="6D8CC146" w14:textId="77777777" w:rsidR="00062AEC" w:rsidRPr="00EB5A1B" w:rsidRDefault="00062AEC" w:rsidP="00062AEC">
            <w:pPr>
              <w:jc w:val="left"/>
              <w:rPr>
                <w:sz w:val="16"/>
                <w:szCs w:val="16"/>
              </w:rPr>
            </w:pPr>
            <w:r w:rsidRPr="00EB5A1B">
              <w:rPr>
                <w:sz w:val="16"/>
                <w:szCs w:val="16"/>
              </w:rPr>
              <w:t>Naisten judoryhmä</w:t>
            </w:r>
          </w:p>
        </w:tc>
        <w:tc>
          <w:tcPr>
            <w:tcW w:w="1985" w:type="dxa"/>
            <w:tcBorders>
              <w:top w:val="single" w:sz="4" w:space="0" w:color="auto"/>
              <w:left w:val="single" w:sz="24" w:space="0" w:color="auto"/>
              <w:bottom w:val="single" w:sz="18" w:space="0" w:color="auto"/>
              <w:right w:val="single" w:sz="24" w:space="0" w:color="auto"/>
            </w:tcBorders>
          </w:tcPr>
          <w:p w14:paraId="4BDF7FA8" w14:textId="77777777" w:rsidR="00062AEC" w:rsidRDefault="00062AEC" w:rsidP="00062AEC">
            <w:pPr>
              <w:jc w:val="center"/>
              <w:rPr>
                <w:sz w:val="16"/>
                <w:szCs w:val="16"/>
              </w:rPr>
            </w:pPr>
            <w:r>
              <w:rPr>
                <w:sz w:val="16"/>
                <w:szCs w:val="16"/>
              </w:rPr>
              <w:t>256</w:t>
            </w:r>
          </w:p>
        </w:tc>
        <w:tc>
          <w:tcPr>
            <w:tcW w:w="1985" w:type="dxa"/>
            <w:tcBorders>
              <w:top w:val="single" w:sz="4" w:space="0" w:color="auto"/>
              <w:left w:val="single" w:sz="24" w:space="0" w:color="auto"/>
              <w:bottom w:val="single" w:sz="18" w:space="0" w:color="auto"/>
              <w:right w:val="single" w:sz="24" w:space="0" w:color="auto"/>
            </w:tcBorders>
          </w:tcPr>
          <w:p w14:paraId="58313928" w14:textId="77777777" w:rsidR="00062AEC" w:rsidRPr="00EB5A1B" w:rsidRDefault="00062AEC" w:rsidP="00062AEC">
            <w:pPr>
              <w:jc w:val="center"/>
              <w:rPr>
                <w:sz w:val="16"/>
                <w:szCs w:val="16"/>
              </w:rPr>
            </w:pPr>
            <w:r>
              <w:rPr>
                <w:sz w:val="16"/>
                <w:szCs w:val="16"/>
              </w:rPr>
              <w:t>286</w:t>
            </w:r>
          </w:p>
        </w:tc>
        <w:tc>
          <w:tcPr>
            <w:tcW w:w="1985" w:type="dxa"/>
            <w:tcBorders>
              <w:top w:val="single" w:sz="4" w:space="0" w:color="auto"/>
              <w:left w:val="single" w:sz="24" w:space="0" w:color="auto"/>
              <w:bottom w:val="single" w:sz="18" w:space="0" w:color="auto"/>
              <w:right w:val="single" w:sz="24" w:space="0" w:color="auto"/>
            </w:tcBorders>
          </w:tcPr>
          <w:p w14:paraId="736A874C" w14:textId="77777777" w:rsidR="00062AEC" w:rsidRPr="00EB5A1B" w:rsidRDefault="00062AEC" w:rsidP="00062AEC">
            <w:pPr>
              <w:jc w:val="center"/>
              <w:rPr>
                <w:sz w:val="16"/>
                <w:szCs w:val="16"/>
              </w:rPr>
            </w:pPr>
            <w:r w:rsidRPr="00EB5A1B">
              <w:rPr>
                <w:sz w:val="16"/>
                <w:szCs w:val="16"/>
              </w:rPr>
              <w:t>434</w:t>
            </w:r>
          </w:p>
        </w:tc>
        <w:tc>
          <w:tcPr>
            <w:tcW w:w="1985" w:type="dxa"/>
            <w:tcBorders>
              <w:top w:val="single" w:sz="4" w:space="0" w:color="auto"/>
              <w:left w:val="single" w:sz="24" w:space="0" w:color="auto"/>
              <w:bottom w:val="single" w:sz="18" w:space="0" w:color="auto"/>
              <w:right w:val="single" w:sz="24" w:space="0" w:color="auto"/>
            </w:tcBorders>
          </w:tcPr>
          <w:p w14:paraId="58D571A8" w14:textId="77777777" w:rsidR="00062AEC" w:rsidRPr="00EB5A1B" w:rsidRDefault="00062AEC" w:rsidP="00062AEC">
            <w:pPr>
              <w:jc w:val="center"/>
              <w:rPr>
                <w:sz w:val="16"/>
                <w:szCs w:val="16"/>
              </w:rPr>
            </w:pPr>
            <w:r w:rsidRPr="00EB5A1B">
              <w:rPr>
                <w:sz w:val="16"/>
                <w:szCs w:val="16"/>
              </w:rPr>
              <w:t>118</w:t>
            </w:r>
          </w:p>
        </w:tc>
      </w:tr>
      <w:tr w:rsidR="00062AEC" w14:paraId="580CDFB3" w14:textId="77777777" w:rsidTr="00062AEC">
        <w:tc>
          <w:tcPr>
            <w:tcW w:w="2518" w:type="dxa"/>
            <w:tcBorders>
              <w:top w:val="single" w:sz="4" w:space="0" w:color="auto"/>
              <w:left w:val="thinThickSmallGap" w:sz="24" w:space="0" w:color="auto"/>
              <w:bottom w:val="single" w:sz="18" w:space="0" w:color="auto"/>
              <w:right w:val="single" w:sz="24" w:space="0" w:color="auto"/>
            </w:tcBorders>
          </w:tcPr>
          <w:p w14:paraId="43DEB5E7" w14:textId="77777777" w:rsidR="00062AEC" w:rsidRPr="00EB5A1B" w:rsidRDefault="00062AEC" w:rsidP="00062AEC">
            <w:pPr>
              <w:jc w:val="left"/>
              <w:rPr>
                <w:sz w:val="16"/>
                <w:szCs w:val="16"/>
              </w:rPr>
            </w:pPr>
            <w:r w:rsidRPr="00EB5A1B">
              <w:rPr>
                <w:sz w:val="16"/>
                <w:szCs w:val="16"/>
              </w:rPr>
              <w:t>Kahvakuula-ryhmät</w:t>
            </w:r>
          </w:p>
        </w:tc>
        <w:tc>
          <w:tcPr>
            <w:tcW w:w="1985" w:type="dxa"/>
            <w:tcBorders>
              <w:top w:val="single" w:sz="4" w:space="0" w:color="auto"/>
              <w:left w:val="single" w:sz="24" w:space="0" w:color="auto"/>
              <w:bottom w:val="single" w:sz="18" w:space="0" w:color="auto"/>
              <w:right w:val="single" w:sz="24" w:space="0" w:color="auto"/>
            </w:tcBorders>
          </w:tcPr>
          <w:p w14:paraId="51F53742" w14:textId="77777777" w:rsidR="00062AEC" w:rsidRDefault="00062AEC" w:rsidP="00062AEC">
            <w:pPr>
              <w:jc w:val="center"/>
              <w:rPr>
                <w:sz w:val="16"/>
                <w:szCs w:val="16"/>
              </w:rPr>
            </w:pPr>
            <w:r>
              <w:rPr>
                <w:sz w:val="16"/>
                <w:szCs w:val="16"/>
              </w:rPr>
              <w:t>451</w:t>
            </w:r>
          </w:p>
        </w:tc>
        <w:tc>
          <w:tcPr>
            <w:tcW w:w="1985" w:type="dxa"/>
            <w:tcBorders>
              <w:top w:val="single" w:sz="4" w:space="0" w:color="auto"/>
              <w:left w:val="single" w:sz="24" w:space="0" w:color="auto"/>
              <w:bottom w:val="single" w:sz="18" w:space="0" w:color="auto"/>
              <w:right w:val="single" w:sz="24" w:space="0" w:color="auto"/>
            </w:tcBorders>
          </w:tcPr>
          <w:p w14:paraId="4755BEBC" w14:textId="77777777" w:rsidR="00062AEC" w:rsidRPr="00EB5A1B" w:rsidRDefault="00062AEC" w:rsidP="00062AEC">
            <w:pPr>
              <w:jc w:val="center"/>
              <w:rPr>
                <w:sz w:val="16"/>
                <w:szCs w:val="16"/>
              </w:rPr>
            </w:pPr>
            <w:r>
              <w:rPr>
                <w:sz w:val="16"/>
                <w:szCs w:val="16"/>
              </w:rPr>
              <w:t>683</w:t>
            </w:r>
          </w:p>
        </w:tc>
        <w:tc>
          <w:tcPr>
            <w:tcW w:w="1985" w:type="dxa"/>
            <w:tcBorders>
              <w:top w:val="single" w:sz="4" w:space="0" w:color="auto"/>
              <w:left w:val="single" w:sz="24" w:space="0" w:color="auto"/>
              <w:bottom w:val="single" w:sz="18" w:space="0" w:color="auto"/>
              <w:right w:val="single" w:sz="24" w:space="0" w:color="auto"/>
            </w:tcBorders>
          </w:tcPr>
          <w:p w14:paraId="3F831162" w14:textId="77777777" w:rsidR="00062AEC" w:rsidRPr="00EB5A1B" w:rsidRDefault="00062AEC" w:rsidP="00062AEC">
            <w:pPr>
              <w:jc w:val="center"/>
              <w:rPr>
                <w:sz w:val="16"/>
                <w:szCs w:val="16"/>
              </w:rPr>
            </w:pPr>
            <w:r w:rsidRPr="00EB5A1B">
              <w:rPr>
                <w:sz w:val="16"/>
                <w:szCs w:val="16"/>
              </w:rPr>
              <w:t>649</w:t>
            </w:r>
          </w:p>
        </w:tc>
        <w:tc>
          <w:tcPr>
            <w:tcW w:w="1985" w:type="dxa"/>
            <w:tcBorders>
              <w:top w:val="single" w:sz="4" w:space="0" w:color="auto"/>
              <w:left w:val="single" w:sz="24" w:space="0" w:color="auto"/>
              <w:bottom w:val="single" w:sz="18" w:space="0" w:color="auto"/>
              <w:right w:val="single" w:sz="24" w:space="0" w:color="auto"/>
            </w:tcBorders>
          </w:tcPr>
          <w:p w14:paraId="223EA356" w14:textId="77777777" w:rsidR="00062AEC" w:rsidRPr="00EB5A1B" w:rsidRDefault="00062AEC" w:rsidP="00062AEC">
            <w:pPr>
              <w:jc w:val="center"/>
              <w:rPr>
                <w:sz w:val="16"/>
                <w:szCs w:val="16"/>
              </w:rPr>
            </w:pPr>
            <w:r w:rsidRPr="00EB5A1B">
              <w:rPr>
                <w:sz w:val="16"/>
                <w:szCs w:val="16"/>
              </w:rPr>
              <w:t>1136</w:t>
            </w:r>
          </w:p>
        </w:tc>
      </w:tr>
      <w:tr w:rsidR="00062AEC" w14:paraId="785A0D8D" w14:textId="77777777" w:rsidTr="00062AEC">
        <w:tc>
          <w:tcPr>
            <w:tcW w:w="2518" w:type="dxa"/>
            <w:tcBorders>
              <w:top w:val="single" w:sz="18" w:space="0" w:color="auto"/>
              <w:left w:val="thinThickSmallGap" w:sz="24" w:space="0" w:color="auto"/>
              <w:bottom w:val="thickThinSmallGap" w:sz="24" w:space="0" w:color="auto"/>
              <w:right w:val="single" w:sz="24" w:space="0" w:color="auto"/>
            </w:tcBorders>
          </w:tcPr>
          <w:p w14:paraId="00EEBE7B" w14:textId="77777777" w:rsidR="00062AEC" w:rsidRPr="00EB5A1B" w:rsidRDefault="00062AEC" w:rsidP="00062AEC">
            <w:pPr>
              <w:jc w:val="right"/>
              <w:rPr>
                <w:b/>
                <w:sz w:val="16"/>
                <w:szCs w:val="16"/>
              </w:rPr>
            </w:pPr>
            <w:r w:rsidRPr="00EB5A1B">
              <w:rPr>
                <w:b/>
                <w:sz w:val="16"/>
                <w:szCs w:val="16"/>
              </w:rPr>
              <w:t>Yhteensä</w:t>
            </w:r>
          </w:p>
        </w:tc>
        <w:tc>
          <w:tcPr>
            <w:tcW w:w="1985" w:type="dxa"/>
            <w:tcBorders>
              <w:top w:val="single" w:sz="18" w:space="0" w:color="auto"/>
              <w:left w:val="single" w:sz="24" w:space="0" w:color="auto"/>
              <w:bottom w:val="thickThinSmallGap" w:sz="24" w:space="0" w:color="auto"/>
              <w:right w:val="single" w:sz="24" w:space="0" w:color="auto"/>
            </w:tcBorders>
          </w:tcPr>
          <w:p w14:paraId="620E301A" w14:textId="77777777" w:rsidR="00062AEC" w:rsidRDefault="00062AEC" w:rsidP="00062AEC">
            <w:pPr>
              <w:jc w:val="center"/>
              <w:rPr>
                <w:b/>
                <w:sz w:val="16"/>
                <w:szCs w:val="16"/>
              </w:rPr>
            </w:pPr>
            <w:r>
              <w:rPr>
                <w:b/>
                <w:sz w:val="16"/>
                <w:szCs w:val="16"/>
              </w:rPr>
              <w:t>5398</w:t>
            </w:r>
          </w:p>
        </w:tc>
        <w:tc>
          <w:tcPr>
            <w:tcW w:w="1985" w:type="dxa"/>
            <w:tcBorders>
              <w:top w:val="single" w:sz="18" w:space="0" w:color="auto"/>
              <w:left w:val="single" w:sz="24" w:space="0" w:color="auto"/>
              <w:bottom w:val="thickThinSmallGap" w:sz="24" w:space="0" w:color="auto"/>
              <w:right w:val="single" w:sz="24" w:space="0" w:color="auto"/>
            </w:tcBorders>
          </w:tcPr>
          <w:p w14:paraId="555830DC" w14:textId="77777777" w:rsidR="00062AEC" w:rsidRPr="00EB5A1B" w:rsidRDefault="00062AEC" w:rsidP="00062AEC">
            <w:pPr>
              <w:jc w:val="center"/>
              <w:rPr>
                <w:b/>
                <w:sz w:val="16"/>
                <w:szCs w:val="16"/>
              </w:rPr>
            </w:pPr>
            <w:r>
              <w:rPr>
                <w:b/>
                <w:sz w:val="16"/>
                <w:szCs w:val="16"/>
              </w:rPr>
              <w:t>5994</w:t>
            </w:r>
          </w:p>
        </w:tc>
        <w:tc>
          <w:tcPr>
            <w:tcW w:w="1985" w:type="dxa"/>
            <w:tcBorders>
              <w:top w:val="single" w:sz="18" w:space="0" w:color="auto"/>
              <w:left w:val="single" w:sz="24" w:space="0" w:color="auto"/>
              <w:bottom w:val="thickThinSmallGap" w:sz="24" w:space="0" w:color="auto"/>
              <w:right w:val="single" w:sz="24" w:space="0" w:color="auto"/>
            </w:tcBorders>
          </w:tcPr>
          <w:p w14:paraId="33573DF1" w14:textId="77777777" w:rsidR="00062AEC" w:rsidRPr="00EB5A1B" w:rsidRDefault="00062AEC" w:rsidP="00062AEC">
            <w:pPr>
              <w:jc w:val="center"/>
              <w:rPr>
                <w:b/>
                <w:sz w:val="16"/>
                <w:szCs w:val="16"/>
              </w:rPr>
            </w:pPr>
            <w:r w:rsidRPr="00EB5A1B">
              <w:rPr>
                <w:b/>
                <w:sz w:val="16"/>
                <w:szCs w:val="16"/>
              </w:rPr>
              <w:t>6164</w:t>
            </w:r>
          </w:p>
        </w:tc>
        <w:tc>
          <w:tcPr>
            <w:tcW w:w="1985" w:type="dxa"/>
            <w:tcBorders>
              <w:top w:val="single" w:sz="18" w:space="0" w:color="auto"/>
              <w:left w:val="single" w:sz="24" w:space="0" w:color="auto"/>
              <w:bottom w:val="thickThinSmallGap" w:sz="24" w:space="0" w:color="auto"/>
              <w:right w:val="single" w:sz="24" w:space="0" w:color="auto"/>
            </w:tcBorders>
          </w:tcPr>
          <w:p w14:paraId="34F00E1C" w14:textId="77777777" w:rsidR="00062AEC" w:rsidRPr="00EB5A1B" w:rsidRDefault="00062AEC" w:rsidP="00062AEC">
            <w:pPr>
              <w:jc w:val="center"/>
              <w:rPr>
                <w:b/>
                <w:sz w:val="16"/>
                <w:szCs w:val="16"/>
              </w:rPr>
            </w:pPr>
            <w:r w:rsidRPr="00EB5A1B">
              <w:rPr>
                <w:b/>
                <w:sz w:val="16"/>
                <w:szCs w:val="16"/>
              </w:rPr>
              <w:t>7773</w:t>
            </w:r>
          </w:p>
        </w:tc>
      </w:tr>
    </w:tbl>
    <w:p w14:paraId="1E8E5024" w14:textId="54A52BA0" w:rsidR="00E84F0C" w:rsidRDefault="00E84F0C" w:rsidP="00FB275D"/>
    <w:p w14:paraId="5F877BF4" w14:textId="6BAB2FE2" w:rsidR="00E84F0C" w:rsidRDefault="00E84F0C" w:rsidP="00FB275D"/>
    <w:p w14:paraId="2158CEB0" w14:textId="66FE0AD4" w:rsidR="00E84F0C" w:rsidRDefault="00E84F0C" w:rsidP="00FB275D"/>
    <w:p w14:paraId="3AF25F80" w14:textId="7F468E55" w:rsidR="00E84F0C" w:rsidRDefault="00E84F0C" w:rsidP="00FB275D"/>
    <w:p w14:paraId="50CF551B" w14:textId="3D00BAF6" w:rsidR="00E84F0C" w:rsidRDefault="00E84F0C" w:rsidP="00FB275D"/>
    <w:p w14:paraId="60113426" w14:textId="0F0A8C45" w:rsidR="00E84F0C" w:rsidRDefault="00E84F0C" w:rsidP="00FB275D"/>
    <w:p w14:paraId="22B3ED36" w14:textId="6BA008A8" w:rsidR="00E84F0C" w:rsidRDefault="00E84F0C" w:rsidP="00FB275D"/>
    <w:p w14:paraId="7578FF47" w14:textId="3DE63683" w:rsidR="00E84F0C" w:rsidRDefault="00E84F0C" w:rsidP="00FB275D"/>
    <w:p w14:paraId="43C612D6" w14:textId="20CD6E04" w:rsidR="00E84F0C" w:rsidRDefault="00E84F0C" w:rsidP="00FB275D"/>
    <w:p w14:paraId="040253DE" w14:textId="685818E7" w:rsidR="00E84F0C" w:rsidRDefault="00E84F0C" w:rsidP="00FB275D"/>
    <w:p w14:paraId="16C04B09" w14:textId="6A0B4812" w:rsidR="00E84F0C" w:rsidRDefault="00E84F0C" w:rsidP="00FB275D"/>
    <w:p w14:paraId="4DD8D665" w14:textId="12A5C433" w:rsidR="00E84F0C" w:rsidRDefault="00E84F0C" w:rsidP="00FB275D"/>
    <w:p w14:paraId="7C649464" w14:textId="399DC58D" w:rsidR="00E84F0C" w:rsidRDefault="00E84F0C" w:rsidP="00FB275D"/>
    <w:p w14:paraId="74B08A8F" w14:textId="33C09612" w:rsidR="00E84F0C" w:rsidRDefault="00E84F0C" w:rsidP="00FB275D"/>
    <w:p w14:paraId="7E4A0FC5" w14:textId="7A4BF398" w:rsidR="00E84F0C" w:rsidRDefault="00E84F0C" w:rsidP="00FB275D"/>
    <w:p w14:paraId="4ECD1850" w14:textId="2D2A85E9" w:rsidR="00E84F0C" w:rsidRDefault="00E84F0C" w:rsidP="00FB275D"/>
    <w:p w14:paraId="4C7F60BC" w14:textId="77777777" w:rsidR="00CD434D" w:rsidRDefault="00CD434D" w:rsidP="00FB275D"/>
    <w:p w14:paraId="32C393CE" w14:textId="2C9E1A87" w:rsidR="00D75F21" w:rsidRDefault="006D64AA" w:rsidP="006D64AA">
      <w:pPr>
        <w:pStyle w:val="Otsikko1"/>
      </w:pPr>
      <w:bookmarkStart w:id="25" w:name="_Toc127199370"/>
      <w:r>
        <w:t>Kilpajudo</w:t>
      </w:r>
      <w:bookmarkEnd w:id="25"/>
    </w:p>
    <w:p w14:paraId="702D1FBB" w14:textId="7CDFA528" w:rsidR="00A0437A" w:rsidRDefault="00BD1B12" w:rsidP="006D64AA">
      <w:r>
        <w:t>Judokerhon kilpajudoryhmässä harjoittelevat kilpa</w:t>
      </w:r>
      <w:r w:rsidR="008A156A">
        <w:t>judokat harj</w:t>
      </w:r>
      <w:r w:rsidR="009852EB">
        <w:t>oittelivat ah</w:t>
      </w:r>
      <w:r>
        <w:t>kerasti vuoden 202</w:t>
      </w:r>
      <w:r w:rsidR="00AF7878">
        <w:t>2</w:t>
      </w:r>
      <w:r w:rsidR="008A156A">
        <w:t xml:space="preserve"> aikana Marko Korhonen ja</w:t>
      </w:r>
      <w:r>
        <w:t xml:space="preserve"> Jorma Korhonen valmennuksessa ja </w:t>
      </w:r>
      <w:r w:rsidR="00AF7878">
        <w:t xml:space="preserve">vuoden 2022 aikana kilpajudoryhmän judokat pääsivätkin jo osallistumaan lähes normaaliin tapaan kansallisiin ja kansainvälisiin judokilpailuihin. </w:t>
      </w:r>
    </w:p>
    <w:p w14:paraId="1452F3B5" w14:textId="77777777" w:rsidR="00A0437A" w:rsidRDefault="00A0437A" w:rsidP="006D64AA"/>
    <w:p w14:paraId="40B47BB1" w14:textId="1E9B7E42" w:rsidR="00050AB8" w:rsidRDefault="00A0437A" w:rsidP="006D64AA">
      <w:r>
        <w:t xml:space="preserve">Judokerhon kilpajudoista Roope Korhonen </w:t>
      </w:r>
      <w:r w:rsidR="00711B17">
        <w:t xml:space="preserve">kuului Judoliiton Top Team -ryhmään ja </w:t>
      </w:r>
      <w:r w:rsidR="00AF7878">
        <w:t>oli edelleen 2022 vuoden</w:t>
      </w:r>
      <w:r w:rsidR="00711B17">
        <w:t xml:space="preserve"> aikana 2022–2024 </w:t>
      </w:r>
      <w:r w:rsidR="00AF7878">
        <w:t xml:space="preserve">olympiadille nimetyssä </w:t>
      </w:r>
      <w:r w:rsidR="00711B17">
        <w:t>Olympiakomitean ja Urheiluopistosäätiön Pajulahti Team -ryhmä</w:t>
      </w:r>
      <w:r w:rsidR="00AF7878">
        <w:t xml:space="preserve">ssä, joka </w:t>
      </w:r>
      <w:r w:rsidR="00711B17">
        <w:t xml:space="preserve">koostuu eri lajien olympiaurheilijoista </w:t>
      </w:r>
      <w:r w:rsidR="006D5AF9">
        <w:t>ja,</w:t>
      </w:r>
      <w:r w:rsidR="00AF7878">
        <w:t xml:space="preserve"> joiden </w:t>
      </w:r>
      <w:r w:rsidR="00711B17">
        <w:t xml:space="preserve">tähtäimessä ovat seuraavat olympialaiset.  </w:t>
      </w:r>
    </w:p>
    <w:p w14:paraId="7A40A83C" w14:textId="0A5531D7" w:rsidR="006D64AA" w:rsidRPr="006D64AA" w:rsidRDefault="006D64AA" w:rsidP="006D64AA">
      <w:pPr>
        <w:pStyle w:val="Otsikko2"/>
      </w:pPr>
      <w:bookmarkStart w:id="26" w:name="_Toc127199371"/>
      <w:r>
        <w:t>Kilpajudoryhmän kilpailut</w:t>
      </w:r>
      <w:r w:rsidR="00880C62">
        <w:t xml:space="preserve"> ja tulokset</w:t>
      </w:r>
      <w:r>
        <w:t xml:space="preserve"> 20</w:t>
      </w:r>
      <w:r w:rsidR="00F316C5">
        <w:t>2</w:t>
      </w:r>
      <w:r w:rsidR="00AF7878">
        <w:t>2</w:t>
      </w:r>
      <w:bookmarkEnd w:id="26"/>
    </w:p>
    <w:tbl>
      <w:tblPr>
        <w:tblStyle w:val="TaulukkoRuudukko"/>
        <w:tblW w:w="0" w:type="auto"/>
        <w:tblLook w:val="04A0" w:firstRow="1" w:lastRow="0" w:firstColumn="1" w:lastColumn="0" w:noHBand="0" w:noVBand="1"/>
      </w:tblPr>
      <w:tblGrid>
        <w:gridCol w:w="3965"/>
        <w:gridCol w:w="2389"/>
        <w:gridCol w:w="3188"/>
      </w:tblGrid>
      <w:tr w:rsidR="00D75C2C" w:rsidRPr="001060CD" w14:paraId="7402579A" w14:textId="77777777" w:rsidTr="00F60DDC">
        <w:tc>
          <w:tcPr>
            <w:tcW w:w="3965" w:type="dxa"/>
            <w:tcBorders>
              <w:top w:val="thinThickSmallGap" w:sz="24" w:space="0" w:color="auto"/>
              <w:left w:val="thinThickSmallGap" w:sz="24" w:space="0" w:color="auto"/>
              <w:bottom w:val="single" w:sz="18" w:space="0" w:color="auto"/>
              <w:right w:val="single" w:sz="24" w:space="0" w:color="auto"/>
            </w:tcBorders>
          </w:tcPr>
          <w:p w14:paraId="2A9AE0E2" w14:textId="5FEF6CEE" w:rsidR="006D64AA" w:rsidRPr="00CD434D" w:rsidRDefault="006D64AA" w:rsidP="006D64AA">
            <w:pPr>
              <w:jc w:val="center"/>
              <w:rPr>
                <w:b/>
                <w:sz w:val="20"/>
                <w:szCs w:val="20"/>
              </w:rPr>
            </w:pPr>
            <w:r w:rsidRPr="00CD434D">
              <w:rPr>
                <w:b/>
                <w:sz w:val="20"/>
                <w:szCs w:val="20"/>
              </w:rPr>
              <w:t>Kilpailu</w:t>
            </w:r>
          </w:p>
        </w:tc>
        <w:tc>
          <w:tcPr>
            <w:tcW w:w="2389" w:type="dxa"/>
            <w:tcBorders>
              <w:top w:val="thinThickSmallGap" w:sz="24" w:space="0" w:color="auto"/>
              <w:left w:val="single" w:sz="24" w:space="0" w:color="auto"/>
              <w:bottom w:val="single" w:sz="18" w:space="0" w:color="auto"/>
              <w:right w:val="single" w:sz="24" w:space="0" w:color="auto"/>
            </w:tcBorders>
          </w:tcPr>
          <w:p w14:paraId="12B207D6" w14:textId="7F32E10A" w:rsidR="006D64AA" w:rsidRPr="00A645C9" w:rsidRDefault="006D64AA" w:rsidP="006D64AA">
            <w:pPr>
              <w:rPr>
                <w:b/>
                <w:sz w:val="20"/>
                <w:szCs w:val="20"/>
              </w:rPr>
            </w:pPr>
            <w:r w:rsidRPr="00A645C9">
              <w:rPr>
                <w:b/>
                <w:sz w:val="20"/>
                <w:szCs w:val="20"/>
              </w:rPr>
              <w:t>Paikka</w:t>
            </w:r>
          </w:p>
        </w:tc>
        <w:tc>
          <w:tcPr>
            <w:tcW w:w="3188" w:type="dxa"/>
            <w:tcBorders>
              <w:top w:val="thinThickSmallGap" w:sz="24" w:space="0" w:color="auto"/>
              <w:left w:val="single" w:sz="24" w:space="0" w:color="auto"/>
              <w:bottom w:val="single" w:sz="18" w:space="0" w:color="auto"/>
              <w:right w:val="thickThinSmallGap" w:sz="24" w:space="0" w:color="auto"/>
            </w:tcBorders>
          </w:tcPr>
          <w:p w14:paraId="52E34607" w14:textId="5DF04321" w:rsidR="006D64AA" w:rsidRPr="00A645C9" w:rsidRDefault="006D64AA" w:rsidP="006D64AA">
            <w:pPr>
              <w:rPr>
                <w:b/>
                <w:sz w:val="20"/>
                <w:szCs w:val="20"/>
              </w:rPr>
            </w:pPr>
            <w:r w:rsidRPr="00A645C9">
              <w:rPr>
                <w:b/>
                <w:sz w:val="20"/>
                <w:szCs w:val="20"/>
              </w:rPr>
              <w:t>Osallistujat ja sijoitus</w:t>
            </w:r>
          </w:p>
        </w:tc>
      </w:tr>
      <w:tr w:rsidR="00D75C2C" w:rsidRPr="001060CD" w14:paraId="2175DF85" w14:textId="77777777" w:rsidTr="00F60DDC">
        <w:tc>
          <w:tcPr>
            <w:tcW w:w="3965" w:type="dxa"/>
            <w:tcBorders>
              <w:left w:val="thinThickSmallGap" w:sz="24" w:space="0" w:color="auto"/>
              <w:right w:val="single" w:sz="24" w:space="0" w:color="auto"/>
            </w:tcBorders>
          </w:tcPr>
          <w:p w14:paraId="629198E9" w14:textId="0BAF0772" w:rsidR="006D64AA" w:rsidRPr="005D7C31" w:rsidRDefault="00A16C7F" w:rsidP="00CD434D">
            <w:pPr>
              <w:rPr>
                <w:sz w:val="16"/>
                <w:szCs w:val="20"/>
              </w:rPr>
            </w:pPr>
            <w:r>
              <w:rPr>
                <w:sz w:val="16"/>
                <w:szCs w:val="20"/>
              </w:rPr>
              <w:t>SAMURAI CUP 1 22.1.2022</w:t>
            </w:r>
          </w:p>
        </w:tc>
        <w:tc>
          <w:tcPr>
            <w:tcW w:w="2389" w:type="dxa"/>
            <w:tcBorders>
              <w:left w:val="single" w:sz="24" w:space="0" w:color="auto"/>
              <w:right w:val="single" w:sz="24" w:space="0" w:color="auto"/>
            </w:tcBorders>
          </w:tcPr>
          <w:p w14:paraId="06A403D5" w14:textId="369C3CA9" w:rsidR="006D64AA" w:rsidRPr="00A16C7F" w:rsidRDefault="00A16C7F" w:rsidP="006D64AA">
            <w:pPr>
              <w:rPr>
                <w:bCs/>
                <w:sz w:val="16"/>
                <w:szCs w:val="20"/>
              </w:rPr>
            </w:pPr>
            <w:r>
              <w:rPr>
                <w:bCs/>
                <w:sz w:val="16"/>
                <w:szCs w:val="20"/>
              </w:rPr>
              <w:t>TAMPERE</w:t>
            </w:r>
          </w:p>
        </w:tc>
        <w:tc>
          <w:tcPr>
            <w:tcW w:w="3188" w:type="dxa"/>
            <w:tcBorders>
              <w:left w:val="single" w:sz="24" w:space="0" w:color="auto"/>
              <w:right w:val="thickThinSmallGap" w:sz="24" w:space="0" w:color="auto"/>
            </w:tcBorders>
          </w:tcPr>
          <w:p w14:paraId="05F5D719" w14:textId="763BCA77" w:rsidR="00105DAC" w:rsidRDefault="00A16C7F" w:rsidP="006D64AA">
            <w:pPr>
              <w:rPr>
                <w:sz w:val="16"/>
                <w:szCs w:val="20"/>
              </w:rPr>
            </w:pPr>
            <w:r>
              <w:rPr>
                <w:sz w:val="16"/>
                <w:szCs w:val="20"/>
              </w:rPr>
              <w:t>IVAN FURDUI –</w:t>
            </w:r>
          </w:p>
          <w:p w14:paraId="78D81BAB" w14:textId="47860900" w:rsidR="00A16C7F" w:rsidRDefault="00A16C7F" w:rsidP="006D64AA">
            <w:pPr>
              <w:rPr>
                <w:rFonts w:cs="Open Sans"/>
                <w:bCs/>
                <w:sz w:val="16"/>
                <w:szCs w:val="16"/>
              </w:rPr>
            </w:pPr>
            <w:r w:rsidRPr="002927AD">
              <w:rPr>
                <w:rFonts w:cs="Open Sans"/>
                <w:bCs/>
                <w:sz w:val="16"/>
                <w:szCs w:val="16"/>
              </w:rPr>
              <w:t>KRISTIAN</w:t>
            </w:r>
            <w:r>
              <w:rPr>
                <w:rFonts w:cs="Open Sans"/>
                <w:bCs/>
                <w:sz w:val="16"/>
                <w:szCs w:val="16"/>
              </w:rPr>
              <w:t xml:space="preserve"> HEIKKINEN –</w:t>
            </w:r>
          </w:p>
          <w:p w14:paraId="752C76DC" w14:textId="2AFA456B" w:rsidR="00A16C7F" w:rsidRDefault="00A16C7F" w:rsidP="006D64AA">
            <w:pPr>
              <w:rPr>
                <w:rFonts w:cs="Open Sans"/>
                <w:bCs/>
                <w:sz w:val="16"/>
                <w:szCs w:val="16"/>
              </w:rPr>
            </w:pPr>
            <w:r w:rsidRPr="002927AD">
              <w:rPr>
                <w:rFonts w:cs="Open Sans"/>
                <w:bCs/>
                <w:sz w:val="16"/>
                <w:szCs w:val="16"/>
              </w:rPr>
              <w:t>IIKKA</w:t>
            </w:r>
            <w:r>
              <w:rPr>
                <w:rFonts w:cs="Open Sans"/>
                <w:bCs/>
                <w:sz w:val="16"/>
                <w:szCs w:val="16"/>
              </w:rPr>
              <w:t xml:space="preserve"> VEIJOLA –</w:t>
            </w:r>
          </w:p>
          <w:p w14:paraId="5D33A60B" w14:textId="5EDCA253" w:rsidR="00A16C7F" w:rsidRPr="005D7C31" w:rsidRDefault="00A16C7F" w:rsidP="006D64AA">
            <w:pPr>
              <w:rPr>
                <w:sz w:val="16"/>
                <w:szCs w:val="20"/>
              </w:rPr>
            </w:pPr>
            <w:r>
              <w:rPr>
                <w:sz w:val="16"/>
                <w:szCs w:val="20"/>
              </w:rPr>
              <w:t>OHTO KOPONEN -</w:t>
            </w:r>
          </w:p>
        </w:tc>
      </w:tr>
      <w:tr w:rsidR="00D75C2C" w:rsidRPr="001060CD" w14:paraId="2E542EFA" w14:textId="77777777" w:rsidTr="00F60DDC">
        <w:tc>
          <w:tcPr>
            <w:tcW w:w="3965" w:type="dxa"/>
            <w:tcBorders>
              <w:left w:val="thinThickSmallGap" w:sz="24" w:space="0" w:color="auto"/>
              <w:right w:val="single" w:sz="24" w:space="0" w:color="auto"/>
            </w:tcBorders>
          </w:tcPr>
          <w:p w14:paraId="642D665D" w14:textId="091DE4AF" w:rsidR="006D64AA" w:rsidRPr="00A16C7F" w:rsidRDefault="00A16C7F" w:rsidP="006D64AA">
            <w:pPr>
              <w:rPr>
                <w:sz w:val="16"/>
              </w:rPr>
            </w:pPr>
            <w:r w:rsidRPr="00A16C7F">
              <w:rPr>
                <w:rFonts w:cs="Open Sans"/>
                <w:bCs/>
                <w:sz w:val="16"/>
                <w:szCs w:val="16"/>
              </w:rPr>
              <w:t>SAMURAI CUP 2</w:t>
            </w:r>
            <w:r>
              <w:rPr>
                <w:rFonts w:cs="Open Sans"/>
                <w:bCs/>
                <w:sz w:val="16"/>
                <w:szCs w:val="16"/>
              </w:rPr>
              <w:t xml:space="preserve"> </w:t>
            </w:r>
            <w:r w:rsidRPr="002927AD">
              <w:rPr>
                <w:rFonts w:cs="Open Sans"/>
                <w:bCs/>
                <w:sz w:val="16"/>
                <w:szCs w:val="16"/>
              </w:rPr>
              <w:t>2.4.2022</w:t>
            </w:r>
          </w:p>
        </w:tc>
        <w:tc>
          <w:tcPr>
            <w:tcW w:w="2389" w:type="dxa"/>
            <w:tcBorders>
              <w:left w:val="single" w:sz="24" w:space="0" w:color="auto"/>
              <w:right w:val="single" w:sz="24" w:space="0" w:color="auto"/>
            </w:tcBorders>
          </w:tcPr>
          <w:p w14:paraId="3CBCE70F" w14:textId="44F9995F" w:rsidR="006D64AA" w:rsidRPr="00A16C7F" w:rsidRDefault="00A16C7F" w:rsidP="00F316C5">
            <w:pPr>
              <w:rPr>
                <w:bCs/>
                <w:sz w:val="16"/>
                <w:szCs w:val="20"/>
              </w:rPr>
            </w:pPr>
            <w:r w:rsidRPr="00A16C7F">
              <w:rPr>
                <w:bCs/>
                <w:sz w:val="16"/>
                <w:szCs w:val="20"/>
              </w:rPr>
              <w:t>ORIMATTILA</w:t>
            </w:r>
          </w:p>
        </w:tc>
        <w:tc>
          <w:tcPr>
            <w:tcW w:w="3188" w:type="dxa"/>
            <w:tcBorders>
              <w:left w:val="single" w:sz="24" w:space="0" w:color="auto"/>
              <w:right w:val="thickThinSmallGap" w:sz="24" w:space="0" w:color="auto"/>
            </w:tcBorders>
          </w:tcPr>
          <w:p w14:paraId="1E1751F4" w14:textId="0D158E09" w:rsidR="0040109B" w:rsidRDefault="00A16C7F" w:rsidP="00A547DE">
            <w:pPr>
              <w:rPr>
                <w:sz w:val="16"/>
                <w:szCs w:val="20"/>
              </w:rPr>
            </w:pPr>
            <w:r>
              <w:rPr>
                <w:sz w:val="16"/>
                <w:szCs w:val="20"/>
              </w:rPr>
              <w:t>HENRI JUNTUNEN 1</w:t>
            </w:r>
            <w:r w:rsidR="00D75C2C">
              <w:rPr>
                <w:sz w:val="16"/>
                <w:szCs w:val="20"/>
              </w:rPr>
              <w:t>.</w:t>
            </w:r>
          </w:p>
          <w:p w14:paraId="6E001787" w14:textId="3A91F94B" w:rsidR="00A16C7F" w:rsidRDefault="00A16C7F" w:rsidP="00A547DE">
            <w:pPr>
              <w:rPr>
                <w:sz w:val="16"/>
                <w:szCs w:val="20"/>
              </w:rPr>
            </w:pPr>
            <w:r>
              <w:rPr>
                <w:sz w:val="16"/>
                <w:szCs w:val="20"/>
              </w:rPr>
              <w:t>SAMI RÖNTY 1</w:t>
            </w:r>
            <w:r w:rsidR="00D75C2C">
              <w:rPr>
                <w:sz w:val="16"/>
                <w:szCs w:val="20"/>
              </w:rPr>
              <w:t>.</w:t>
            </w:r>
          </w:p>
          <w:p w14:paraId="328AA6EC" w14:textId="77777777" w:rsidR="00A16C7F" w:rsidRDefault="00A16C7F" w:rsidP="00A547DE">
            <w:pPr>
              <w:rPr>
                <w:sz w:val="16"/>
                <w:szCs w:val="20"/>
              </w:rPr>
            </w:pPr>
            <w:r>
              <w:rPr>
                <w:sz w:val="16"/>
                <w:szCs w:val="20"/>
              </w:rPr>
              <w:t>IIKKA VEIJOLA 3/3</w:t>
            </w:r>
          </w:p>
          <w:p w14:paraId="35F90C28" w14:textId="07A901F8" w:rsidR="00A16C7F" w:rsidRPr="005D7C31" w:rsidRDefault="00A16C7F" w:rsidP="00A547DE">
            <w:pPr>
              <w:rPr>
                <w:sz w:val="16"/>
                <w:szCs w:val="20"/>
              </w:rPr>
            </w:pPr>
            <w:r>
              <w:rPr>
                <w:sz w:val="16"/>
                <w:szCs w:val="20"/>
              </w:rPr>
              <w:t>OHTO KOPONEN -</w:t>
            </w:r>
          </w:p>
        </w:tc>
      </w:tr>
      <w:tr w:rsidR="00D75C2C" w:rsidRPr="001060CD" w14:paraId="1315C60F" w14:textId="77777777" w:rsidTr="00F60DDC">
        <w:tc>
          <w:tcPr>
            <w:tcW w:w="3965" w:type="dxa"/>
            <w:tcBorders>
              <w:left w:val="thinThickSmallGap" w:sz="24" w:space="0" w:color="auto"/>
              <w:right w:val="single" w:sz="24" w:space="0" w:color="auto"/>
            </w:tcBorders>
          </w:tcPr>
          <w:p w14:paraId="317BD6E4" w14:textId="090C66FD" w:rsidR="00105DAC" w:rsidRPr="00D75C2C" w:rsidRDefault="00D75C2C" w:rsidP="006D64AA">
            <w:pPr>
              <w:rPr>
                <w:b/>
                <w:sz w:val="16"/>
                <w:szCs w:val="20"/>
              </w:rPr>
            </w:pPr>
            <w:r w:rsidRPr="00D75C2C">
              <w:rPr>
                <w:rFonts w:cs="Open Sans"/>
                <w:bCs/>
                <w:sz w:val="16"/>
                <w:szCs w:val="16"/>
              </w:rPr>
              <w:t>HARU SHIAI</w:t>
            </w:r>
            <w:r>
              <w:rPr>
                <w:rFonts w:cs="Open Sans"/>
                <w:bCs/>
                <w:sz w:val="16"/>
                <w:szCs w:val="16"/>
              </w:rPr>
              <w:t xml:space="preserve"> 14.5.2022</w:t>
            </w:r>
          </w:p>
        </w:tc>
        <w:tc>
          <w:tcPr>
            <w:tcW w:w="2389" w:type="dxa"/>
            <w:tcBorders>
              <w:left w:val="single" w:sz="24" w:space="0" w:color="auto"/>
              <w:right w:val="single" w:sz="24" w:space="0" w:color="auto"/>
            </w:tcBorders>
          </w:tcPr>
          <w:p w14:paraId="76EFA49E" w14:textId="39B92D23" w:rsidR="00105DAC" w:rsidRPr="005D7C31" w:rsidRDefault="00D75C2C" w:rsidP="006D64AA">
            <w:pPr>
              <w:rPr>
                <w:sz w:val="16"/>
                <w:szCs w:val="20"/>
              </w:rPr>
            </w:pPr>
            <w:r>
              <w:rPr>
                <w:sz w:val="16"/>
                <w:szCs w:val="20"/>
              </w:rPr>
              <w:t>OULU</w:t>
            </w:r>
          </w:p>
        </w:tc>
        <w:tc>
          <w:tcPr>
            <w:tcW w:w="3188" w:type="dxa"/>
            <w:tcBorders>
              <w:left w:val="single" w:sz="24" w:space="0" w:color="auto"/>
              <w:right w:val="thickThinSmallGap" w:sz="24" w:space="0" w:color="auto"/>
            </w:tcBorders>
          </w:tcPr>
          <w:p w14:paraId="29BC894E" w14:textId="77777777" w:rsidR="00105DAC" w:rsidRDefault="00D75C2C" w:rsidP="006D64AA">
            <w:pPr>
              <w:rPr>
                <w:sz w:val="16"/>
                <w:szCs w:val="20"/>
              </w:rPr>
            </w:pPr>
            <w:r>
              <w:rPr>
                <w:sz w:val="16"/>
                <w:szCs w:val="20"/>
              </w:rPr>
              <w:t>HENRI JUNTUNEN 1.</w:t>
            </w:r>
          </w:p>
          <w:p w14:paraId="1405FC3A" w14:textId="77777777" w:rsidR="00D75C2C" w:rsidRDefault="00D75C2C" w:rsidP="006D64AA">
            <w:pPr>
              <w:rPr>
                <w:sz w:val="16"/>
                <w:szCs w:val="20"/>
              </w:rPr>
            </w:pPr>
            <w:r>
              <w:rPr>
                <w:sz w:val="16"/>
                <w:szCs w:val="20"/>
              </w:rPr>
              <w:t>IVAN FURDUI 1.</w:t>
            </w:r>
          </w:p>
          <w:p w14:paraId="0BB9A1A4" w14:textId="2F2D6C02" w:rsidR="00D75C2C" w:rsidRPr="00D75C2C" w:rsidRDefault="00D75C2C" w:rsidP="00D75C2C">
            <w:pPr>
              <w:rPr>
                <w:bCs/>
                <w:sz w:val="16"/>
                <w:szCs w:val="20"/>
              </w:rPr>
            </w:pPr>
            <w:r w:rsidRPr="00D75C2C">
              <w:rPr>
                <w:bCs/>
                <w:sz w:val="16"/>
                <w:szCs w:val="20"/>
              </w:rPr>
              <w:t>OHTO</w:t>
            </w:r>
            <w:r>
              <w:rPr>
                <w:bCs/>
                <w:sz w:val="16"/>
                <w:szCs w:val="20"/>
              </w:rPr>
              <w:t xml:space="preserve"> KOPONEN</w:t>
            </w:r>
            <w:r w:rsidRPr="00D75C2C">
              <w:rPr>
                <w:bCs/>
                <w:sz w:val="16"/>
                <w:szCs w:val="20"/>
              </w:rPr>
              <w:tab/>
              <w:t>2</w:t>
            </w:r>
            <w:r>
              <w:rPr>
                <w:bCs/>
                <w:sz w:val="16"/>
                <w:szCs w:val="20"/>
              </w:rPr>
              <w:t>.</w:t>
            </w:r>
          </w:p>
          <w:p w14:paraId="6B7AB584" w14:textId="7C09E35E" w:rsidR="00D75C2C" w:rsidRPr="00D75C2C" w:rsidRDefault="00D75C2C" w:rsidP="00D75C2C">
            <w:pPr>
              <w:rPr>
                <w:bCs/>
                <w:sz w:val="16"/>
                <w:szCs w:val="20"/>
              </w:rPr>
            </w:pPr>
            <w:r w:rsidRPr="00D75C2C">
              <w:rPr>
                <w:bCs/>
                <w:sz w:val="16"/>
                <w:szCs w:val="20"/>
              </w:rPr>
              <w:t>SAANA</w:t>
            </w:r>
            <w:r>
              <w:rPr>
                <w:bCs/>
                <w:sz w:val="16"/>
                <w:szCs w:val="20"/>
              </w:rPr>
              <w:t xml:space="preserve"> EROLA</w:t>
            </w:r>
            <w:r w:rsidRPr="00D75C2C">
              <w:rPr>
                <w:bCs/>
                <w:sz w:val="16"/>
                <w:szCs w:val="20"/>
              </w:rPr>
              <w:tab/>
              <w:t>1</w:t>
            </w:r>
            <w:r>
              <w:rPr>
                <w:bCs/>
                <w:sz w:val="16"/>
                <w:szCs w:val="20"/>
              </w:rPr>
              <w:t>.</w:t>
            </w:r>
          </w:p>
          <w:p w14:paraId="5D9277D8" w14:textId="76F39F6D" w:rsidR="00D75C2C" w:rsidRPr="00D75C2C" w:rsidRDefault="00D75C2C" w:rsidP="00D75C2C">
            <w:pPr>
              <w:rPr>
                <w:bCs/>
                <w:sz w:val="16"/>
                <w:szCs w:val="20"/>
              </w:rPr>
            </w:pPr>
            <w:r w:rsidRPr="00D75C2C">
              <w:rPr>
                <w:bCs/>
                <w:sz w:val="16"/>
                <w:szCs w:val="20"/>
              </w:rPr>
              <w:t>LENNI</w:t>
            </w:r>
            <w:r>
              <w:rPr>
                <w:bCs/>
                <w:sz w:val="16"/>
                <w:szCs w:val="20"/>
              </w:rPr>
              <w:t xml:space="preserve"> MANNINEN </w:t>
            </w:r>
            <w:r w:rsidRPr="00D75C2C">
              <w:rPr>
                <w:bCs/>
                <w:sz w:val="16"/>
                <w:szCs w:val="20"/>
              </w:rPr>
              <w:t>2</w:t>
            </w:r>
            <w:r>
              <w:rPr>
                <w:bCs/>
                <w:sz w:val="16"/>
                <w:szCs w:val="20"/>
              </w:rPr>
              <w:t>.</w:t>
            </w:r>
          </w:p>
          <w:p w14:paraId="570C9314" w14:textId="4DA4373C" w:rsidR="00D75C2C" w:rsidRPr="00D75C2C" w:rsidRDefault="00D75C2C" w:rsidP="00D75C2C">
            <w:pPr>
              <w:rPr>
                <w:bCs/>
                <w:sz w:val="16"/>
                <w:szCs w:val="20"/>
              </w:rPr>
            </w:pPr>
            <w:r w:rsidRPr="00D75C2C">
              <w:rPr>
                <w:bCs/>
                <w:sz w:val="16"/>
                <w:szCs w:val="20"/>
              </w:rPr>
              <w:t>MAIJA</w:t>
            </w:r>
            <w:r>
              <w:rPr>
                <w:bCs/>
                <w:sz w:val="16"/>
                <w:szCs w:val="20"/>
              </w:rPr>
              <w:t xml:space="preserve"> JÄÄSKELÄINEN </w:t>
            </w:r>
            <w:r w:rsidRPr="00D75C2C">
              <w:rPr>
                <w:bCs/>
                <w:sz w:val="16"/>
                <w:szCs w:val="20"/>
              </w:rPr>
              <w:t>3</w:t>
            </w:r>
            <w:r>
              <w:rPr>
                <w:bCs/>
                <w:sz w:val="16"/>
                <w:szCs w:val="20"/>
              </w:rPr>
              <w:t>.</w:t>
            </w:r>
          </w:p>
          <w:p w14:paraId="628B3FA7" w14:textId="110AF4F6" w:rsidR="00D75C2C" w:rsidRPr="00D75C2C" w:rsidRDefault="00D75C2C" w:rsidP="006D64AA">
            <w:pPr>
              <w:rPr>
                <w:bCs/>
                <w:sz w:val="16"/>
                <w:szCs w:val="20"/>
              </w:rPr>
            </w:pPr>
            <w:r w:rsidRPr="00D75C2C">
              <w:rPr>
                <w:bCs/>
                <w:sz w:val="16"/>
                <w:szCs w:val="20"/>
              </w:rPr>
              <w:t>VILLE</w:t>
            </w:r>
            <w:r>
              <w:rPr>
                <w:bCs/>
                <w:sz w:val="16"/>
                <w:szCs w:val="20"/>
              </w:rPr>
              <w:t xml:space="preserve"> KUVAJA </w:t>
            </w:r>
            <w:r w:rsidRPr="00D75C2C">
              <w:rPr>
                <w:bCs/>
                <w:sz w:val="16"/>
                <w:szCs w:val="20"/>
              </w:rPr>
              <w:t>3</w:t>
            </w:r>
            <w:r>
              <w:rPr>
                <w:bCs/>
                <w:sz w:val="16"/>
                <w:szCs w:val="20"/>
              </w:rPr>
              <w:t>.</w:t>
            </w:r>
          </w:p>
        </w:tc>
      </w:tr>
      <w:tr w:rsidR="00D75C2C" w:rsidRPr="001060CD" w14:paraId="1A4B9690" w14:textId="77777777" w:rsidTr="00F60DDC">
        <w:tc>
          <w:tcPr>
            <w:tcW w:w="3965" w:type="dxa"/>
            <w:tcBorders>
              <w:left w:val="thinThickSmallGap" w:sz="24" w:space="0" w:color="auto"/>
              <w:right w:val="single" w:sz="24" w:space="0" w:color="auto"/>
            </w:tcBorders>
          </w:tcPr>
          <w:p w14:paraId="6E9AFB7E" w14:textId="5D42DE23" w:rsidR="000F6041" w:rsidRPr="00D75C2C" w:rsidRDefault="00D75C2C" w:rsidP="00CD434D">
            <w:pPr>
              <w:rPr>
                <w:b/>
                <w:sz w:val="16"/>
                <w:szCs w:val="20"/>
              </w:rPr>
            </w:pPr>
            <w:r w:rsidRPr="00D75C2C">
              <w:rPr>
                <w:rFonts w:cs="Open Sans"/>
                <w:bCs/>
                <w:sz w:val="16"/>
                <w:szCs w:val="16"/>
              </w:rPr>
              <w:t>KOYAMA SHIAI</w:t>
            </w:r>
            <w:r>
              <w:rPr>
                <w:rFonts w:cs="Open Sans"/>
                <w:bCs/>
                <w:sz w:val="16"/>
                <w:szCs w:val="16"/>
              </w:rPr>
              <w:t xml:space="preserve"> 22.5.2022</w:t>
            </w:r>
          </w:p>
        </w:tc>
        <w:tc>
          <w:tcPr>
            <w:tcW w:w="2389" w:type="dxa"/>
            <w:tcBorders>
              <w:left w:val="single" w:sz="24" w:space="0" w:color="auto"/>
              <w:right w:val="single" w:sz="24" w:space="0" w:color="auto"/>
            </w:tcBorders>
          </w:tcPr>
          <w:p w14:paraId="4AAF0656" w14:textId="73C125E8" w:rsidR="006D64AA" w:rsidRPr="00D75C2C" w:rsidRDefault="00D75C2C" w:rsidP="006D64AA">
            <w:pPr>
              <w:rPr>
                <w:bCs/>
                <w:sz w:val="16"/>
                <w:szCs w:val="20"/>
              </w:rPr>
            </w:pPr>
            <w:r w:rsidRPr="00D75C2C">
              <w:rPr>
                <w:bCs/>
                <w:sz w:val="16"/>
                <w:szCs w:val="20"/>
              </w:rPr>
              <w:t>ROVANIEMI</w:t>
            </w:r>
          </w:p>
        </w:tc>
        <w:tc>
          <w:tcPr>
            <w:tcW w:w="3188" w:type="dxa"/>
            <w:tcBorders>
              <w:left w:val="single" w:sz="24" w:space="0" w:color="auto"/>
              <w:right w:val="thickThinSmallGap" w:sz="24" w:space="0" w:color="auto"/>
            </w:tcBorders>
          </w:tcPr>
          <w:p w14:paraId="0B0836A7" w14:textId="77777777" w:rsidR="009D3547" w:rsidRDefault="00D75C2C" w:rsidP="006D64AA">
            <w:pPr>
              <w:rPr>
                <w:sz w:val="16"/>
                <w:szCs w:val="20"/>
              </w:rPr>
            </w:pPr>
            <w:r>
              <w:rPr>
                <w:sz w:val="16"/>
                <w:szCs w:val="20"/>
              </w:rPr>
              <w:t>IIKKA VEIJOLA 1.</w:t>
            </w:r>
          </w:p>
          <w:p w14:paraId="47B128DF" w14:textId="77777777" w:rsidR="00D75C2C" w:rsidRDefault="00D75C2C" w:rsidP="006D64AA">
            <w:pPr>
              <w:rPr>
                <w:sz w:val="16"/>
                <w:szCs w:val="20"/>
              </w:rPr>
            </w:pPr>
            <w:r>
              <w:rPr>
                <w:sz w:val="16"/>
                <w:szCs w:val="20"/>
              </w:rPr>
              <w:t>IIKKA VEIJOLA 2. (MIEHET)</w:t>
            </w:r>
          </w:p>
          <w:p w14:paraId="3792EAEF" w14:textId="026660EC" w:rsidR="00D75C2C" w:rsidRPr="005D7C31" w:rsidRDefault="00D75C2C" w:rsidP="006D64AA">
            <w:pPr>
              <w:rPr>
                <w:sz w:val="16"/>
                <w:szCs w:val="20"/>
              </w:rPr>
            </w:pPr>
            <w:r>
              <w:rPr>
                <w:sz w:val="16"/>
                <w:szCs w:val="20"/>
              </w:rPr>
              <w:t>AAPPO VEIJOLA -</w:t>
            </w:r>
          </w:p>
        </w:tc>
      </w:tr>
      <w:tr w:rsidR="00D75C2C" w:rsidRPr="001060CD" w14:paraId="34723ED9" w14:textId="77777777" w:rsidTr="00F60DDC">
        <w:tc>
          <w:tcPr>
            <w:tcW w:w="3965" w:type="dxa"/>
            <w:tcBorders>
              <w:left w:val="thinThickSmallGap" w:sz="24" w:space="0" w:color="auto"/>
              <w:right w:val="single" w:sz="24" w:space="0" w:color="auto"/>
            </w:tcBorders>
          </w:tcPr>
          <w:p w14:paraId="431F6B53" w14:textId="7A802EF7" w:rsidR="00B92CB7" w:rsidRPr="00D75C2C" w:rsidRDefault="00D75C2C" w:rsidP="006D64AA">
            <w:pPr>
              <w:rPr>
                <w:b/>
                <w:sz w:val="16"/>
                <w:szCs w:val="20"/>
              </w:rPr>
            </w:pPr>
            <w:r w:rsidRPr="00D75C2C">
              <w:rPr>
                <w:rFonts w:cs="Open Sans"/>
                <w:bCs/>
                <w:sz w:val="16"/>
                <w:szCs w:val="16"/>
              </w:rPr>
              <w:t>SAMURAI CUP 3</w:t>
            </w:r>
            <w:r w:rsidRPr="00D75C2C">
              <w:rPr>
                <w:rFonts w:cs="Open Sans"/>
                <w:bCs/>
                <w:sz w:val="16"/>
                <w:szCs w:val="16"/>
              </w:rPr>
              <w:tab/>
            </w:r>
            <w:r w:rsidRPr="002927AD">
              <w:rPr>
                <w:rFonts w:cs="Open Sans"/>
                <w:bCs/>
                <w:sz w:val="16"/>
                <w:szCs w:val="16"/>
              </w:rPr>
              <w:t>27.8.2022</w:t>
            </w:r>
          </w:p>
        </w:tc>
        <w:tc>
          <w:tcPr>
            <w:tcW w:w="2389" w:type="dxa"/>
            <w:tcBorders>
              <w:left w:val="single" w:sz="24" w:space="0" w:color="auto"/>
              <w:right w:val="single" w:sz="24" w:space="0" w:color="auto"/>
            </w:tcBorders>
          </w:tcPr>
          <w:p w14:paraId="27651F07" w14:textId="20A8F953" w:rsidR="00B92CB7" w:rsidRPr="00D75C2C" w:rsidRDefault="00D75C2C" w:rsidP="006D64AA">
            <w:pPr>
              <w:rPr>
                <w:bCs/>
                <w:sz w:val="16"/>
                <w:szCs w:val="20"/>
              </w:rPr>
            </w:pPr>
            <w:r w:rsidRPr="00D75C2C">
              <w:rPr>
                <w:bCs/>
                <w:sz w:val="16"/>
                <w:szCs w:val="20"/>
              </w:rPr>
              <w:t>VANTAA</w:t>
            </w:r>
          </w:p>
        </w:tc>
        <w:tc>
          <w:tcPr>
            <w:tcW w:w="3188" w:type="dxa"/>
            <w:tcBorders>
              <w:left w:val="single" w:sz="24" w:space="0" w:color="auto"/>
              <w:right w:val="thickThinSmallGap" w:sz="24" w:space="0" w:color="auto"/>
            </w:tcBorders>
          </w:tcPr>
          <w:p w14:paraId="22985AE5" w14:textId="77777777" w:rsidR="00213908" w:rsidRDefault="00D75C2C" w:rsidP="00BD06C0">
            <w:pPr>
              <w:rPr>
                <w:sz w:val="16"/>
                <w:szCs w:val="20"/>
              </w:rPr>
            </w:pPr>
            <w:r>
              <w:rPr>
                <w:sz w:val="16"/>
                <w:szCs w:val="20"/>
              </w:rPr>
              <w:t>OHTO KOPONEN 3.</w:t>
            </w:r>
          </w:p>
          <w:p w14:paraId="6D641B25" w14:textId="0A426E8C" w:rsidR="00D75C2C" w:rsidRPr="005D7C31" w:rsidRDefault="00D75C2C" w:rsidP="00BD06C0">
            <w:pPr>
              <w:rPr>
                <w:sz w:val="16"/>
                <w:szCs w:val="20"/>
              </w:rPr>
            </w:pPr>
            <w:r>
              <w:rPr>
                <w:sz w:val="16"/>
                <w:szCs w:val="20"/>
              </w:rPr>
              <w:t>IIKKA VEIJOLA -</w:t>
            </w:r>
          </w:p>
        </w:tc>
      </w:tr>
      <w:tr w:rsidR="00D75C2C" w:rsidRPr="001060CD" w14:paraId="283BBB96" w14:textId="77777777" w:rsidTr="00F60DDC">
        <w:tc>
          <w:tcPr>
            <w:tcW w:w="3965" w:type="dxa"/>
            <w:tcBorders>
              <w:left w:val="thinThickSmallGap" w:sz="24" w:space="0" w:color="auto"/>
              <w:right w:val="single" w:sz="24" w:space="0" w:color="auto"/>
            </w:tcBorders>
          </w:tcPr>
          <w:p w14:paraId="480E940A" w14:textId="7F5661A9" w:rsidR="00B5555D" w:rsidRPr="00D75C2C" w:rsidRDefault="00D75C2C" w:rsidP="00941DC7">
            <w:pPr>
              <w:rPr>
                <w:b/>
                <w:sz w:val="16"/>
                <w:szCs w:val="20"/>
              </w:rPr>
            </w:pPr>
            <w:r w:rsidRPr="00D75C2C">
              <w:rPr>
                <w:rFonts w:cs="Open Sans"/>
                <w:bCs/>
                <w:sz w:val="16"/>
                <w:szCs w:val="16"/>
              </w:rPr>
              <w:t>SAMURAI CUP 4</w:t>
            </w:r>
            <w:r w:rsidRPr="00D75C2C">
              <w:rPr>
                <w:rFonts w:cs="Open Sans"/>
                <w:bCs/>
                <w:sz w:val="16"/>
                <w:szCs w:val="16"/>
              </w:rPr>
              <w:tab/>
            </w:r>
            <w:r w:rsidRPr="002927AD">
              <w:rPr>
                <w:rFonts w:cs="Open Sans"/>
                <w:bCs/>
                <w:sz w:val="16"/>
                <w:szCs w:val="16"/>
              </w:rPr>
              <w:t>15.-16.10.2022</w:t>
            </w:r>
          </w:p>
        </w:tc>
        <w:tc>
          <w:tcPr>
            <w:tcW w:w="2389" w:type="dxa"/>
            <w:tcBorders>
              <w:left w:val="single" w:sz="24" w:space="0" w:color="auto"/>
              <w:right w:val="single" w:sz="24" w:space="0" w:color="auto"/>
            </w:tcBorders>
          </w:tcPr>
          <w:p w14:paraId="7252142E" w14:textId="09E516CA" w:rsidR="00B5555D" w:rsidRPr="00D75C2C" w:rsidRDefault="00D75C2C" w:rsidP="006D64AA">
            <w:pPr>
              <w:rPr>
                <w:bCs/>
                <w:sz w:val="16"/>
                <w:szCs w:val="20"/>
              </w:rPr>
            </w:pPr>
            <w:r w:rsidRPr="00D75C2C">
              <w:rPr>
                <w:bCs/>
                <w:sz w:val="16"/>
                <w:szCs w:val="20"/>
              </w:rPr>
              <w:t>ROVANIEMI</w:t>
            </w:r>
          </w:p>
        </w:tc>
        <w:tc>
          <w:tcPr>
            <w:tcW w:w="3188" w:type="dxa"/>
            <w:tcBorders>
              <w:left w:val="single" w:sz="24" w:space="0" w:color="auto"/>
              <w:right w:val="thickThinSmallGap" w:sz="24" w:space="0" w:color="auto"/>
            </w:tcBorders>
          </w:tcPr>
          <w:p w14:paraId="05CB9879" w14:textId="77777777" w:rsidR="00B5555D" w:rsidRDefault="00D75C2C" w:rsidP="00BD06C0">
            <w:pPr>
              <w:rPr>
                <w:sz w:val="16"/>
                <w:szCs w:val="20"/>
              </w:rPr>
            </w:pPr>
            <w:r>
              <w:rPr>
                <w:sz w:val="16"/>
                <w:szCs w:val="20"/>
              </w:rPr>
              <w:t>IIKKA VEIJOLA 3.</w:t>
            </w:r>
          </w:p>
          <w:p w14:paraId="51DD0CAA" w14:textId="38F11F2E" w:rsidR="00D75C2C" w:rsidRPr="005D7C31" w:rsidRDefault="00D75C2C" w:rsidP="00BD06C0">
            <w:pPr>
              <w:rPr>
                <w:sz w:val="16"/>
                <w:szCs w:val="20"/>
              </w:rPr>
            </w:pPr>
            <w:r>
              <w:rPr>
                <w:sz w:val="16"/>
                <w:szCs w:val="20"/>
              </w:rPr>
              <w:t>OHTO KOPONEN -</w:t>
            </w:r>
          </w:p>
        </w:tc>
      </w:tr>
      <w:tr w:rsidR="00F60DDC" w:rsidRPr="001060CD" w14:paraId="2AD86C5E" w14:textId="77777777" w:rsidTr="00F60DDC">
        <w:trPr>
          <w:trHeight w:val="329"/>
        </w:trPr>
        <w:tc>
          <w:tcPr>
            <w:tcW w:w="3965" w:type="dxa"/>
            <w:tcBorders>
              <w:left w:val="thinThickSmallGap" w:sz="24" w:space="0" w:color="auto"/>
              <w:right w:val="single" w:sz="24" w:space="0" w:color="auto"/>
            </w:tcBorders>
          </w:tcPr>
          <w:p w14:paraId="377B7DE9" w14:textId="0C73C6BC" w:rsidR="00F60DDC" w:rsidRPr="00D75C2C" w:rsidRDefault="00F60DDC" w:rsidP="00F60DDC">
            <w:pPr>
              <w:rPr>
                <w:bCs/>
                <w:sz w:val="16"/>
                <w:szCs w:val="20"/>
              </w:rPr>
            </w:pPr>
            <w:r w:rsidRPr="00A16C7F">
              <w:rPr>
                <w:rFonts w:cs="Open Sans"/>
                <w:bCs/>
                <w:sz w:val="16"/>
                <w:szCs w:val="16"/>
              </w:rPr>
              <w:t>SM KISAT</w:t>
            </w:r>
            <w:r>
              <w:rPr>
                <w:rFonts w:cs="Open Sans"/>
                <w:bCs/>
                <w:sz w:val="16"/>
                <w:szCs w:val="16"/>
              </w:rPr>
              <w:t xml:space="preserve"> </w:t>
            </w:r>
            <w:r w:rsidRPr="002927AD">
              <w:rPr>
                <w:rFonts w:cs="Open Sans"/>
                <w:bCs/>
                <w:sz w:val="16"/>
                <w:szCs w:val="16"/>
              </w:rPr>
              <w:t>3.10.2022</w:t>
            </w:r>
          </w:p>
        </w:tc>
        <w:tc>
          <w:tcPr>
            <w:tcW w:w="2389" w:type="dxa"/>
            <w:tcBorders>
              <w:left w:val="single" w:sz="24" w:space="0" w:color="auto"/>
              <w:right w:val="single" w:sz="24" w:space="0" w:color="auto"/>
            </w:tcBorders>
          </w:tcPr>
          <w:p w14:paraId="179A2060" w14:textId="06627D63" w:rsidR="00F60DDC" w:rsidRDefault="00F60DDC" w:rsidP="00F60DDC">
            <w:pPr>
              <w:rPr>
                <w:bCs/>
                <w:sz w:val="16"/>
                <w:szCs w:val="20"/>
              </w:rPr>
            </w:pPr>
            <w:r>
              <w:rPr>
                <w:rFonts w:cs="Arial"/>
                <w:bCs/>
                <w:sz w:val="16"/>
              </w:rPr>
              <w:t>TAMPERE</w:t>
            </w:r>
          </w:p>
        </w:tc>
        <w:tc>
          <w:tcPr>
            <w:tcW w:w="3188" w:type="dxa"/>
            <w:tcBorders>
              <w:left w:val="single" w:sz="24" w:space="0" w:color="auto"/>
              <w:right w:val="thickThinSmallGap" w:sz="24" w:space="0" w:color="auto"/>
            </w:tcBorders>
          </w:tcPr>
          <w:p w14:paraId="312FD411" w14:textId="77777777" w:rsidR="00F60DDC" w:rsidRPr="005D7C31" w:rsidRDefault="00F60DDC" w:rsidP="00F60DDC">
            <w:pPr>
              <w:rPr>
                <w:rFonts w:cs="Arial"/>
                <w:sz w:val="16"/>
              </w:rPr>
            </w:pPr>
            <w:r w:rsidRPr="005D7C31">
              <w:rPr>
                <w:rFonts w:cs="Arial"/>
                <w:bCs/>
                <w:sz w:val="16"/>
              </w:rPr>
              <w:t>SAMI RÖNTY</w:t>
            </w:r>
            <w:r>
              <w:rPr>
                <w:rFonts w:cs="Arial"/>
                <w:bCs/>
                <w:sz w:val="16"/>
              </w:rPr>
              <w:t xml:space="preserve"> </w:t>
            </w:r>
            <w:r w:rsidRPr="005D7C31">
              <w:rPr>
                <w:rFonts w:cs="Arial"/>
                <w:bCs/>
                <w:sz w:val="16"/>
              </w:rPr>
              <w:t>3.</w:t>
            </w:r>
          </w:p>
          <w:p w14:paraId="0ED8B65B" w14:textId="12E75EB4" w:rsidR="00F60DDC" w:rsidRPr="005D7C31" w:rsidRDefault="00F60DDC" w:rsidP="00F60DDC">
            <w:pPr>
              <w:rPr>
                <w:sz w:val="16"/>
                <w:szCs w:val="20"/>
              </w:rPr>
            </w:pPr>
            <w:r>
              <w:rPr>
                <w:sz w:val="16"/>
                <w:szCs w:val="20"/>
              </w:rPr>
              <w:t>HENRI JUNTUNEN 3.</w:t>
            </w:r>
          </w:p>
        </w:tc>
      </w:tr>
      <w:tr w:rsidR="00F60DDC" w:rsidRPr="001060CD" w14:paraId="609B29EF" w14:textId="77777777" w:rsidTr="00F60DDC">
        <w:trPr>
          <w:trHeight w:val="329"/>
        </w:trPr>
        <w:tc>
          <w:tcPr>
            <w:tcW w:w="3965" w:type="dxa"/>
            <w:tcBorders>
              <w:left w:val="thinThickSmallGap" w:sz="24" w:space="0" w:color="auto"/>
              <w:right w:val="single" w:sz="24" w:space="0" w:color="auto"/>
            </w:tcBorders>
          </w:tcPr>
          <w:p w14:paraId="2E022710" w14:textId="72C1A688" w:rsidR="00F60DDC" w:rsidRPr="00D75C2C" w:rsidRDefault="00F60DDC" w:rsidP="00F60DDC">
            <w:pPr>
              <w:rPr>
                <w:rFonts w:cs="Open Sans"/>
                <w:bCs/>
                <w:sz w:val="16"/>
                <w:szCs w:val="16"/>
              </w:rPr>
            </w:pPr>
            <w:r w:rsidRPr="00D75C2C">
              <w:rPr>
                <w:bCs/>
                <w:sz w:val="16"/>
                <w:szCs w:val="20"/>
              </w:rPr>
              <w:t>EM-KISAT</w:t>
            </w:r>
            <w:r>
              <w:rPr>
                <w:bCs/>
                <w:sz w:val="16"/>
                <w:szCs w:val="20"/>
              </w:rPr>
              <w:t xml:space="preserve"> </w:t>
            </w:r>
            <w:r w:rsidRPr="002927AD">
              <w:rPr>
                <w:rFonts w:cs="Open Sans"/>
                <w:bCs/>
                <w:sz w:val="16"/>
                <w:szCs w:val="16"/>
              </w:rPr>
              <w:t>28.10.20</w:t>
            </w:r>
            <w:r>
              <w:rPr>
                <w:rFonts w:cs="Open Sans"/>
                <w:bCs/>
                <w:sz w:val="16"/>
                <w:szCs w:val="16"/>
              </w:rPr>
              <w:t>22</w:t>
            </w:r>
          </w:p>
        </w:tc>
        <w:tc>
          <w:tcPr>
            <w:tcW w:w="2389" w:type="dxa"/>
            <w:tcBorders>
              <w:left w:val="single" w:sz="24" w:space="0" w:color="auto"/>
              <w:right w:val="single" w:sz="24" w:space="0" w:color="auto"/>
            </w:tcBorders>
          </w:tcPr>
          <w:p w14:paraId="23A16CC0" w14:textId="6B5DD2E6" w:rsidR="00F60DDC" w:rsidRPr="00D75C2C" w:rsidRDefault="00F60DDC" w:rsidP="00F60DDC">
            <w:pPr>
              <w:rPr>
                <w:bCs/>
                <w:sz w:val="16"/>
                <w:szCs w:val="20"/>
              </w:rPr>
            </w:pPr>
            <w:r>
              <w:rPr>
                <w:bCs/>
                <w:sz w:val="16"/>
                <w:szCs w:val="20"/>
              </w:rPr>
              <w:t>SARAJEVO</w:t>
            </w:r>
          </w:p>
        </w:tc>
        <w:tc>
          <w:tcPr>
            <w:tcW w:w="3188" w:type="dxa"/>
            <w:tcBorders>
              <w:left w:val="single" w:sz="24" w:space="0" w:color="auto"/>
              <w:right w:val="thickThinSmallGap" w:sz="24" w:space="0" w:color="auto"/>
            </w:tcBorders>
          </w:tcPr>
          <w:p w14:paraId="02D5D6B9" w14:textId="3EF3BECF" w:rsidR="00F60DDC" w:rsidRPr="005D7C31" w:rsidRDefault="00F60DDC" w:rsidP="00F60DDC">
            <w:pPr>
              <w:rPr>
                <w:sz w:val="16"/>
                <w:szCs w:val="20"/>
              </w:rPr>
            </w:pPr>
            <w:r w:rsidRPr="005D7C31">
              <w:rPr>
                <w:sz w:val="16"/>
                <w:szCs w:val="20"/>
              </w:rPr>
              <w:t xml:space="preserve">ROOPE KORHONEN </w:t>
            </w:r>
            <w:r>
              <w:rPr>
                <w:sz w:val="16"/>
                <w:szCs w:val="20"/>
              </w:rPr>
              <w:t>-</w:t>
            </w:r>
          </w:p>
        </w:tc>
      </w:tr>
      <w:tr w:rsidR="00F60DDC" w:rsidRPr="001060CD" w14:paraId="742A7611" w14:textId="77777777" w:rsidTr="00F60DDC">
        <w:tc>
          <w:tcPr>
            <w:tcW w:w="3965" w:type="dxa"/>
            <w:tcBorders>
              <w:left w:val="thinThickSmallGap" w:sz="24" w:space="0" w:color="auto"/>
              <w:right w:val="single" w:sz="24" w:space="0" w:color="auto"/>
            </w:tcBorders>
          </w:tcPr>
          <w:p w14:paraId="49BAC7B7" w14:textId="78965EEC" w:rsidR="00F60DDC" w:rsidRPr="005D7C31" w:rsidRDefault="00F60DDC" w:rsidP="00F60DDC">
            <w:pPr>
              <w:rPr>
                <w:rFonts w:cs="Arial"/>
                <w:sz w:val="16"/>
              </w:rPr>
            </w:pPr>
            <w:r w:rsidRPr="005D7C31">
              <w:rPr>
                <w:rFonts w:cs="Arial"/>
                <w:sz w:val="16"/>
              </w:rPr>
              <w:t xml:space="preserve">Finnish Judo Open (FJO) </w:t>
            </w:r>
            <w:r>
              <w:rPr>
                <w:rFonts w:cs="Arial"/>
                <w:sz w:val="16"/>
              </w:rPr>
              <w:t>5.11.2022</w:t>
            </w:r>
          </w:p>
        </w:tc>
        <w:tc>
          <w:tcPr>
            <w:tcW w:w="2389" w:type="dxa"/>
            <w:tcBorders>
              <w:left w:val="single" w:sz="24" w:space="0" w:color="auto"/>
              <w:right w:val="single" w:sz="24" w:space="0" w:color="auto"/>
            </w:tcBorders>
          </w:tcPr>
          <w:p w14:paraId="1D8C92D2" w14:textId="653225D7" w:rsidR="00F60DDC" w:rsidRPr="00D75C2C" w:rsidRDefault="00F60DDC" w:rsidP="00F60DDC">
            <w:pPr>
              <w:jc w:val="left"/>
              <w:rPr>
                <w:bCs/>
                <w:sz w:val="16"/>
                <w:szCs w:val="20"/>
              </w:rPr>
            </w:pPr>
            <w:r w:rsidRPr="00D75C2C">
              <w:rPr>
                <w:bCs/>
                <w:sz w:val="16"/>
                <w:szCs w:val="20"/>
              </w:rPr>
              <w:t>TURKU</w:t>
            </w:r>
          </w:p>
        </w:tc>
        <w:tc>
          <w:tcPr>
            <w:tcW w:w="3188" w:type="dxa"/>
            <w:tcBorders>
              <w:left w:val="single" w:sz="24" w:space="0" w:color="auto"/>
              <w:right w:val="thickThinSmallGap" w:sz="24" w:space="0" w:color="auto"/>
            </w:tcBorders>
          </w:tcPr>
          <w:p w14:paraId="11E87428" w14:textId="6C9A240D" w:rsidR="00F60DDC" w:rsidRPr="002927AD" w:rsidRDefault="00F60DDC" w:rsidP="00F60DDC">
            <w:pPr>
              <w:rPr>
                <w:rFonts w:cs="Open Sans"/>
                <w:bCs/>
                <w:sz w:val="16"/>
                <w:szCs w:val="16"/>
              </w:rPr>
            </w:pPr>
            <w:r w:rsidRPr="002927AD">
              <w:rPr>
                <w:rFonts w:cs="Open Sans"/>
                <w:bCs/>
                <w:sz w:val="16"/>
                <w:szCs w:val="16"/>
              </w:rPr>
              <w:t>OHTO</w:t>
            </w:r>
            <w:r>
              <w:rPr>
                <w:rFonts w:cs="Open Sans"/>
                <w:bCs/>
                <w:sz w:val="16"/>
                <w:szCs w:val="16"/>
              </w:rPr>
              <w:t xml:space="preserve"> KOPONEN</w:t>
            </w:r>
            <w:r w:rsidRPr="002927AD">
              <w:rPr>
                <w:rFonts w:cs="Open Sans"/>
                <w:bCs/>
                <w:sz w:val="16"/>
                <w:szCs w:val="16"/>
              </w:rPr>
              <w:tab/>
              <w:t>2</w:t>
            </w:r>
            <w:r>
              <w:rPr>
                <w:rFonts w:cs="Open Sans"/>
                <w:bCs/>
                <w:sz w:val="16"/>
                <w:szCs w:val="16"/>
              </w:rPr>
              <w:t>.</w:t>
            </w:r>
          </w:p>
          <w:p w14:paraId="1DBCEBF7" w14:textId="706601E7" w:rsidR="00F60DDC" w:rsidRPr="002927AD" w:rsidRDefault="00F60DDC" w:rsidP="00F60DDC">
            <w:pPr>
              <w:rPr>
                <w:rFonts w:cs="Open Sans"/>
                <w:bCs/>
                <w:sz w:val="16"/>
                <w:szCs w:val="16"/>
              </w:rPr>
            </w:pPr>
            <w:r w:rsidRPr="002927AD">
              <w:rPr>
                <w:rFonts w:cs="Open Sans"/>
                <w:bCs/>
                <w:sz w:val="16"/>
                <w:szCs w:val="16"/>
              </w:rPr>
              <w:t>IVAN</w:t>
            </w:r>
            <w:r>
              <w:rPr>
                <w:rFonts w:cs="Open Sans"/>
                <w:bCs/>
                <w:sz w:val="16"/>
                <w:szCs w:val="16"/>
              </w:rPr>
              <w:t xml:space="preserve"> FURDUI</w:t>
            </w:r>
            <w:r w:rsidRPr="002927AD">
              <w:rPr>
                <w:rFonts w:cs="Open Sans"/>
                <w:bCs/>
                <w:sz w:val="16"/>
                <w:szCs w:val="16"/>
              </w:rPr>
              <w:tab/>
              <w:t>3</w:t>
            </w:r>
            <w:r>
              <w:rPr>
                <w:rFonts w:cs="Open Sans"/>
                <w:bCs/>
                <w:sz w:val="16"/>
                <w:szCs w:val="16"/>
              </w:rPr>
              <w:t>.</w:t>
            </w:r>
          </w:p>
          <w:p w14:paraId="34E945E0" w14:textId="2185A915" w:rsidR="00F60DDC" w:rsidRPr="005D7C31" w:rsidRDefault="00F60DDC" w:rsidP="00F60DDC">
            <w:pPr>
              <w:rPr>
                <w:sz w:val="16"/>
                <w:szCs w:val="20"/>
              </w:rPr>
            </w:pPr>
            <w:r w:rsidRPr="002927AD">
              <w:rPr>
                <w:rFonts w:cs="Open Sans"/>
                <w:bCs/>
                <w:sz w:val="16"/>
                <w:szCs w:val="16"/>
              </w:rPr>
              <w:t>IIKKA</w:t>
            </w:r>
            <w:r>
              <w:rPr>
                <w:rFonts w:cs="Open Sans"/>
                <w:bCs/>
                <w:sz w:val="16"/>
                <w:szCs w:val="16"/>
              </w:rPr>
              <w:t xml:space="preserve"> VEIJOLA -</w:t>
            </w:r>
          </w:p>
        </w:tc>
      </w:tr>
      <w:tr w:rsidR="00F60DDC" w:rsidRPr="001060CD" w14:paraId="0B7051D8" w14:textId="77777777" w:rsidTr="00F60DDC">
        <w:tc>
          <w:tcPr>
            <w:tcW w:w="3965" w:type="dxa"/>
            <w:tcBorders>
              <w:left w:val="thinThickSmallGap" w:sz="24" w:space="0" w:color="auto"/>
              <w:right w:val="single" w:sz="24" w:space="0" w:color="auto"/>
            </w:tcBorders>
          </w:tcPr>
          <w:p w14:paraId="0D0EAE7E" w14:textId="02D64B32" w:rsidR="00F60DDC" w:rsidRPr="00D75C2C" w:rsidRDefault="00F60DDC" w:rsidP="00F60DDC">
            <w:pPr>
              <w:rPr>
                <w:rFonts w:cs="Arial"/>
                <w:bCs/>
                <w:sz w:val="16"/>
              </w:rPr>
            </w:pPr>
            <w:r w:rsidRPr="00D75C2C">
              <w:rPr>
                <w:rFonts w:cs="Open Sans"/>
                <w:bCs/>
                <w:sz w:val="16"/>
                <w:szCs w:val="16"/>
              </w:rPr>
              <w:t>GENELEC SHIAI</w:t>
            </w:r>
            <w:r>
              <w:rPr>
                <w:rFonts w:cs="Open Sans"/>
                <w:bCs/>
                <w:sz w:val="16"/>
                <w:szCs w:val="16"/>
              </w:rPr>
              <w:t xml:space="preserve"> </w:t>
            </w:r>
            <w:r w:rsidRPr="002927AD">
              <w:rPr>
                <w:rFonts w:cs="Open Sans"/>
                <w:bCs/>
                <w:sz w:val="16"/>
                <w:szCs w:val="16"/>
              </w:rPr>
              <w:t>12.11.2022</w:t>
            </w:r>
          </w:p>
        </w:tc>
        <w:tc>
          <w:tcPr>
            <w:tcW w:w="2389" w:type="dxa"/>
            <w:tcBorders>
              <w:left w:val="single" w:sz="24" w:space="0" w:color="auto"/>
              <w:right w:val="single" w:sz="24" w:space="0" w:color="auto"/>
            </w:tcBorders>
          </w:tcPr>
          <w:p w14:paraId="0748C8B5" w14:textId="47AF4475" w:rsidR="00F60DDC" w:rsidRPr="00D75C2C" w:rsidRDefault="00F60DDC" w:rsidP="00F60DDC">
            <w:pPr>
              <w:rPr>
                <w:bCs/>
                <w:sz w:val="16"/>
                <w:szCs w:val="20"/>
              </w:rPr>
            </w:pPr>
            <w:r w:rsidRPr="00D75C2C">
              <w:rPr>
                <w:bCs/>
                <w:sz w:val="16"/>
                <w:szCs w:val="20"/>
              </w:rPr>
              <w:t>IISALMI</w:t>
            </w:r>
          </w:p>
        </w:tc>
        <w:tc>
          <w:tcPr>
            <w:tcW w:w="3188" w:type="dxa"/>
            <w:tcBorders>
              <w:left w:val="single" w:sz="24" w:space="0" w:color="auto"/>
              <w:right w:val="thickThinSmallGap" w:sz="24" w:space="0" w:color="auto"/>
            </w:tcBorders>
          </w:tcPr>
          <w:p w14:paraId="29E791B4" w14:textId="77777777" w:rsidR="00F60DDC" w:rsidRDefault="00F60DDC" w:rsidP="00F60DDC">
            <w:pPr>
              <w:rPr>
                <w:sz w:val="16"/>
                <w:szCs w:val="20"/>
              </w:rPr>
            </w:pPr>
            <w:r>
              <w:rPr>
                <w:sz w:val="16"/>
                <w:szCs w:val="20"/>
              </w:rPr>
              <w:t>AADA PITKÄNEN 2.</w:t>
            </w:r>
          </w:p>
          <w:p w14:paraId="7CAD4EF5" w14:textId="77777777" w:rsidR="00F60DDC" w:rsidRDefault="00F60DDC" w:rsidP="00F60DDC">
            <w:pPr>
              <w:rPr>
                <w:sz w:val="16"/>
                <w:szCs w:val="20"/>
              </w:rPr>
            </w:pPr>
            <w:r>
              <w:rPr>
                <w:sz w:val="16"/>
                <w:szCs w:val="20"/>
              </w:rPr>
              <w:t>PYRY LAURIO 2.</w:t>
            </w:r>
          </w:p>
          <w:p w14:paraId="176CFF4F" w14:textId="77777777" w:rsidR="00F60DDC" w:rsidRDefault="00F60DDC" w:rsidP="00F60DDC">
            <w:pPr>
              <w:rPr>
                <w:sz w:val="16"/>
                <w:szCs w:val="20"/>
              </w:rPr>
            </w:pPr>
            <w:r>
              <w:rPr>
                <w:sz w:val="16"/>
                <w:szCs w:val="20"/>
              </w:rPr>
              <w:t>LENNI MANNINEN 2.</w:t>
            </w:r>
          </w:p>
          <w:p w14:paraId="5819A6F2" w14:textId="77777777" w:rsidR="00F60DDC" w:rsidRDefault="00F60DDC" w:rsidP="00F60DDC">
            <w:pPr>
              <w:rPr>
                <w:sz w:val="16"/>
                <w:szCs w:val="20"/>
              </w:rPr>
            </w:pPr>
            <w:r>
              <w:rPr>
                <w:sz w:val="16"/>
                <w:szCs w:val="20"/>
              </w:rPr>
              <w:t>HENRI JUNTUNEN 2.</w:t>
            </w:r>
          </w:p>
          <w:p w14:paraId="0E486C53" w14:textId="406652FB" w:rsidR="00F60DDC" w:rsidRPr="005D7C31" w:rsidRDefault="00F60DDC" w:rsidP="00F60DDC">
            <w:pPr>
              <w:rPr>
                <w:sz w:val="16"/>
                <w:szCs w:val="20"/>
              </w:rPr>
            </w:pPr>
            <w:r>
              <w:rPr>
                <w:sz w:val="16"/>
                <w:szCs w:val="20"/>
              </w:rPr>
              <w:t>SAANA EROLA 3.</w:t>
            </w:r>
          </w:p>
        </w:tc>
      </w:tr>
      <w:tr w:rsidR="00F60DDC" w:rsidRPr="001060CD" w14:paraId="60BD7B40" w14:textId="77777777" w:rsidTr="00F60DDC">
        <w:tc>
          <w:tcPr>
            <w:tcW w:w="3965" w:type="dxa"/>
            <w:tcBorders>
              <w:left w:val="thinThickSmallGap" w:sz="24" w:space="0" w:color="auto"/>
              <w:right w:val="single" w:sz="24" w:space="0" w:color="auto"/>
            </w:tcBorders>
          </w:tcPr>
          <w:p w14:paraId="4407D17C" w14:textId="748BFC80" w:rsidR="00F60DDC" w:rsidRPr="00F60DDC" w:rsidRDefault="00F60DDC" w:rsidP="00F60DDC">
            <w:pPr>
              <w:rPr>
                <w:sz w:val="16"/>
                <w:szCs w:val="20"/>
              </w:rPr>
            </w:pPr>
            <w:r w:rsidRPr="00F60DDC">
              <w:rPr>
                <w:rFonts w:cs="Open Sans"/>
                <w:bCs/>
                <w:sz w:val="16"/>
                <w:szCs w:val="16"/>
              </w:rPr>
              <w:t>TALLINNA JUDO CUP</w:t>
            </w:r>
            <w:r>
              <w:rPr>
                <w:rFonts w:cs="Open Sans"/>
                <w:bCs/>
                <w:sz w:val="16"/>
                <w:szCs w:val="16"/>
              </w:rPr>
              <w:t xml:space="preserve"> </w:t>
            </w:r>
            <w:r w:rsidRPr="002927AD">
              <w:rPr>
                <w:rFonts w:cs="Open Sans"/>
                <w:bCs/>
                <w:sz w:val="16"/>
                <w:szCs w:val="16"/>
              </w:rPr>
              <w:t>19.11.2022</w:t>
            </w:r>
          </w:p>
        </w:tc>
        <w:tc>
          <w:tcPr>
            <w:tcW w:w="2389" w:type="dxa"/>
            <w:tcBorders>
              <w:left w:val="single" w:sz="24" w:space="0" w:color="auto"/>
              <w:right w:val="single" w:sz="24" w:space="0" w:color="auto"/>
            </w:tcBorders>
          </w:tcPr>
          <w:p w14:paraId="7AFC50DE" w14:textId="6C13E215" w:rsidR="00F60DDC" w:rsidRPr="005D7C31" w:rsidRDefault="00F60DDC" w:rsidP="00F60DDC">
            <w:pPr>
              <w:rPr>
                <w:sz w:val="16"/>
                <w:szCs w:val="20"/>
              </w:rPr>
            </w:pPr>
            <w:r w:rsidRPr="005D7C31">
              <w:rPr>
                <w:sz w:val="16"/>
                <w:szCs w:val="20"/>
              </w:rPr>
              <w:t>T</w:t>
            </w:r>
            <w:r>
              <w:rPr>
                <w:sz w:val="16"/>
                <w:szCs w:val="20"/>
              </w:rPr>
              <w:t>ALLINNA</w:t>
            </w:r>
          </w:p>
        </w:tc>
        <w:tc>
          <w:tcPr>
            <w:tcW w:w="3188" w:type="dxa"/>
            <w:tcBorders>
              <w:left w:val="single" w:sz="24" w:space="0" w:color="auto"/>
              <w:right w:val="thickThinSmallGap" w:sz="24" w:space="0" w:color="auto"/>
            </w:tcBorders>
          </w:tcPr>
          <w:p w14:paraId="6210C7E0" w14:textId="463B9511" w:rsidR="00F60DDC" w:rsidRPr="005D7C31" w:rsidRDefault="00F60DDC" w:rsidP="00F60DDC">
            <w:pPr>
              <w:rPr>
                <w:rFonts w:cs="Arial"/>
                <w:bCs/>
                <w:sz w:val="16"/>
              </w:rPr>
            </w:pPr>
            <w:r>
              <w:rPr>
                <w:rFonts w:cs="Arial"/>
                <w:bCs/>
                <w:sz w:val="16"/>
              </w:rPr>
              <w:t>OHTO KOPONEN 5/7</w:t>
            </w:r>
          </w:p>
          <w:p w14:paraId="3CB75826" w14:textId="063D5FB3" w:rsidR="00F60DDC" w:rsidRPr="005D7C31" w:rsidRDefault="00F60DDC" w:rsidP="00F60DDC">
            <w:pPr>
              <w:rPr>
                <w:rFonts w:cs="Arial"/>
                <w:bCs/>
                <w:sz w:val="16"/>
              </w:rPr>
            </w:pPr>
            <w:r w:rsidRPr="005D7C31">
              <w:rPr>
                <w:rFonts w:cs="Arial"/>
                <w:bCs/>
                <w:sz w:val="16"/>
              </w:rPr>
              <w:t>IIKKA VEIJOLA</w:t>
            </w:r>
            <w:r w:rsidRPr="005D7C31">
              <w:rPr>
                <w:rFonts w:cs="Arial"/>
                <w:bCs/>
                <w:sz w:val="16"/>
              </w:rPr>
              <w:tab/>
              <w:t xml:space="preserve"> -</w:t>
            </w:r>
          </w:p>
        </w:tc>
      </w:tr>
      <w:tr w:rsidR="00F60DDC" w:rsidRPr="001060CD" w14:paraId="2DC03D8E" w14:textId="77777777" w:rsidTr="00F60DDC">
        <w:tc>
          <w:tcPr>
            <w:tcW w:w="3965" w:type="dxa"/>
            <w:tcBorders>
              <w:left w:val="thinThickSmallGap" w:sz="24" w:space="0" w:color="auto"/>
              <w:right w:val="single" w:sz="24" w:space="0" w:color="auto"/>
            </w:tcBorders>
          </w:tcPr>
          <w:p w14:paraId="33C5F214" w14:textId="5ABD2D82" w:rsidR="00F60DDC" w:rsidRPr="00F60DDC" w:rsidRDefault="00F60DDC" w:rsidP="00F60DDC">
            <w:pPr>
              <w:rPr>
                <w:bCs/>
                <w:sz w:val="16"/>
                <w:szCs w:val="20"/>
              </w:rPr>
            </w:pPr>
            <w:r>
              <w:rPr>
                <w:bCs/>
                <w:sz w:val="16"/>
                <w:szCs w:val="20"/>
              </w:rPr>
              <w:t>OULU SHIAI 27.11.2022</w:t>
            </w:r>
          </w:p>
        </w:tc>
        <w:tc>
          <w:tcPr>
            <w:tcW w:w="2389" w:type="dxa"/>
            <w:tcBorders>
              <w:left w:val="single" w:sz="24" w:space="0" w:color="auto"/>
              <w:right w:val="single" w:sz="24" w:space="0" w:color="auto"/>
            </w:tcBorders>
          </w:tcPr>
          <w:p w14:paraId="4BE4BB3D" w14:textId="5827D1A3" w:rsidR="00F60DDC" w:rsidRPr="00F60DDC" w:rsidRDefault="00F60DDC" w:rsidP="00F60DDC">
            <w:pPr>
              <w:rPr>
                <w:bCs/>
                <w:sz w:val="16"/>
                <w:szCs w:val="20"/>
              </w:rPr>
            </w:pPr>
            <w:r w:rsidRPr="00F60DDC">
              <w:rPr>
                <w:bCs/>
                <w:sz w:val="16"/>
                <w:szCs w:val="20"/>
              </w:rPr>
              <w:t>OULU</w:t>
            </w:r>
          </w:p>
        </w:tc>
        <w:tc>
          <w:tcPr>
            <w:tcW w:w="3188" w:type="dxa"/>
            <w:tcBorders>
              <w:left w:val="single" w:sz="24" w:space="0" w:color="auto"/>
              <w:right w:val="thickThinSmallGap" w:sz="24" w:space="0" w:color="auto"/>
            </w:tcBorders>
          </w:tcPr>
          <w:p w14:paraId="608D428D" w14:textId="77777777" w:rsidR="00F60DDC" w:rsidRDefault="00F60DDC" w:rsidP="00F60DDC">
            <w:pPr>
              <w:rPr>
                <w:rFonts w:cs="Arial"/>
                <w:sz w:val="16"/>
              </w:rPr>
            </w:pPr>
            <w:r>
              <w:rPr>
                <w:rFonts w:cs="Arial"/>
                <w:sz w:val="16"/>
              </w:rPr>
              <w:t>LENNI MANNINEN 3.</w:t>
            </w:r>
          </w:p>
          <w:p w14:paraId="09F61641" w14:textId="77777777" w:rsidR="00F60DDC" w:rsidRDefault="00F60DDC" w:rsidP="00F60DDC">
            <w:pPr>
              <w:rPr>
                <w:rFonts w:cs="Arial"/>
                <w:sz w:val="16"/>
              </w:rPr>
            </w:pPr>
            <w:r>
              <w:rPr>
                <w:rFonts w:cs="Arial"/>
                <w:sz w:val="16"/>
              </w:rPr>
              <w:t>VEIJOLA AAPPO 3.</w:t>
            </w:r>
          </w:p>
          <w:p w14:paraId="618B3C64" w14:textId="77777777" w:rsidR="00F60DDC" w:rsidRDefault="00F60DDC" w:rsidP="00F60DDC">
            <w:pPr>
              <w:rPr>
                <w:rFonts w:cs="Arial"/>
                <w:sz w:val="16"/>
              </w:rPr>
            </w:pPr>
            <w:r>
              <w:rPr>
                <w:rFonts w:cs="Arial"/>
                <w:sz w:val="16"/>
              </w:rPr>
              <w:t>KUVAJA VILLE 4.</w:t>
            </w:r>
          </w:p>
          <w:p w14:paraId="52009EF3" w14:textId="77777777" w:rsidR="00F60DDC" w:rsidRDefault="00F60DDC" w:rsidP="00F60DDC">
            <w:pPr>
              <w:rPr>
                <w:rFonts w:cs="Arial"/>
                <w:sz w:val="16"/>
              </w:rPr>
            </w:pPr>
            <w:r>
              <w:rPr>
                <w:rFonts w:cs="Arial"/>
                <w:sz w:val="16"/>
              </w:rPr>
              <w:t>AADA PITKÄNEN 3.</w:t>
            </w:r>
          </w:p>
          <w:p w14:paraId="6AC548AE" w14:textId="77777777" w:rsidR="00F60DDC" w:rsidRDefault="00F60DDC" w:rsidP="00F60DDC">
            <w:pPr>
              <w:rPr>
                <w:rFonts w:cs="Arial"/>
                <w:sz w:val="16"/>
              </w:rPr>
            </w:pPr>
            <w:r>
              <w:rPr>
                <w:rFonts w:cs="Arial"/>
                <w:sz w:val="16"/>
              </w:rPr>
              <w:t>SAANA EROLA 2.</w:t>
            </w:r>
          </w:p>
          <w:p w14:paraId="20EFE210" w14:textId="456C9C4C" w:rsidR="00F60DDC" w:rsidRPr="005D7C31" w:rsidRDefault="00F60DDC" w:rsidP="00F60DDC">
            <w:pPr>
              <w:rPr>
                <w:rFonts w:cs="Arial"/>
                <w:sz w:val="16"/>
              </w:rPr>
            </w:pPr>
            <w:r>
              <w:rPr>
                <w:rFonts w:cs="Arial"/>
                <w:sz w:val="16"/>
              </w:rPr>
              <w:t>ELMERI NEUVONEN 4.</w:t>
            </w:r>
          </w:p>
        </w:tc>
      </w:tr>
      <w:tr w:rsidR="00F60DDC" w:rsidRPr="001060CD" w14:paraId="55B7E498" w14:textId="77777777" w:rsidTr="00F60DDC">
        <w:tc>
          <w:tcPr>
            <w:tcW w:w="3965" w:type="dxa"/>
            <w:tcBorders>
              <w:left w:val="thinThickSmallGap" w:sz="24" w:space="0" w:color="auto"/>
              <w:bottom w:val="thickThinSmallGap" w:sz="24" w:space="0" w:color="auto"/>
              <w:right w:val="single" w:sz="24" w:space="0" w:color="auto"/>
            </w:tcBorders>
          </w:tcPr>
          <w:p w14:paraId="799D8B37" w14:textId="3579C5E5" w:rsidR="00F60DDC" w:rsidRPr="005D7C31" w:rsidRDefault="00F60DDC" w:rsidP="00F60DDC">
            <w:pPr>
              <w:rPr>
                <w:sz w:val="16"/>
              </w:rPr>
            </w:pPr>
            <w:r w:rsidRPr="00F60DDC">
              <w:rPr>
                <w:rFonts w:cs="Open Sans"/>
                <w:bCs/>
                <w:sz w:val="16"/>
                <w:szCs w:val="16"/>
                <w:lang w:val="en-US"/>
              </w:rPr>
              <w:t>BALTIC SEA CAMP</w:t>
            </w:r>
            <w:r>
              <w:rPr>
                <w:rFonts w:cs="Open Sans"/>
                <w:bCs/>
                <w:sz w:val="16"/>
                <w:szCs w:val="16"/>
                <w:lang w:val="en-US"/>
              </w:rPr>
              <w:t xml:space="preserve"> </w:t>
            </w:r>
            <w:r w:rsidRPr="002927AD">
              <w:rPr>
                <w:rFonts w:cs="Open Sans"/>
                <w:bCs/>
                <w:sz w:val="16"/>
                <w:szCs w:val="16"/>
                <w:lang w:val="en-US"/>
              </w:rPr>
              <w:t>4.12.2022</w:t>
            </w:r>
          </w:p>
        </w:tc>
        <w:tc>
          <w:tcPr>
            <w:tcW w:w="2389" w:type="dxa"/>
            <w:tcBorders>
              <w:left w:val="single" w:sz="24" w:space="0" w:color="auto"/>
              <w:bottom w:val="thickThinSmallGap" w:sz="24" w:space="0" w:color="auto"/>
              <w:right w:val="single" w:sz="24" w:space="0" w:color="auto"/>
            </w:tcBorders>
          </w:tcPr>
          <w:p w14:paraId="2BF2AC2D" w14:textId="1BA9AEEC" w:rsidR="00F60DDC" w:rsidRPr="005D7C31" w:rsidRDefault="00F60DDC" w:rsidP="00F60DDC">
            <w:pPr>
              <w:rPr>
                <w:rFonts w:cs="Arial"/>
                <w:sz w:val="16"/>
              </w:rPr>
            </w:pPr>
            <w:r w:rsidRPr="002927AD">
              <w:rPr>
                <w:rFonts w:cs="Open Sans"/>
                <w:bCs/>
                <w:sz w:val="16"/>
                <w:szCs w:val="16"/>
                <w:lang w:val="en-US"/>
              </w:rPr>
              <w:t>ORIMATTILA</w:t>
            </w:r>
          </w:p>
        </w:tc>
        <w:tc>
          <w:tcPr>
            <w:tcW w:w="3188" w:type="dxa"/>
            <w:tcBorders>
              <w:left w:val="single" w:sz="24" w:space="0" w:color="auto"/>
              <w:bottom w:val="thickThinSmallGap" w:sz="24" w:space="0" w:color="auto"/>
              <w:right w:val="thickThinSmallGap" w:sz="24" w:space="0" w:color="auto"/>
            </w:tcBorders>
          </w:tcPr>
          <w:p w14:paraId="57A84736" w14:textId="77777777" w:rsidR="00F60DDC" w:rsidRDefault="00F60DDC" w:rsidP="00F60DDC">
            <w:pPr>
              <w:rPr>
                <w:sz w:val="16"/>
                <w:szCs w:val="20"/>
              </w:rPr>
            </w:pPr>
            <w:r w:rsidRPr="005D7C31">
              <w:rPr>
                <w:sz w:val="16"/>
                <w:szCs w:val="20"/>
              </w:rPr>
              <w:t>ROOPE KORHONEN</w:t>
            </w:r>
            <w:r>
              <w:rPr>
                <w:sz w:val="16"/>
                <w:szCs w:val="20"/>
              </w:rPr>
              <w:t xml:space="preserve"> 2.</w:t>
            </w:r>
          </w:p>
          <w:p w14:paraId="6DC0B449" w14:textId="77777777" w:rsidR="00F60DDC" w:rsidRDefault="00F60DDC" w:rsidP="00F60DDC">
            <w:pPr>
              <w:rPr>
                <w:rFonts w:cs="Arial"/>
                <w:sz w:val="16"/>
              </w:rPr>
            </w:pPr>
            <w:r>
              <w:rPr>
                <w:rFonts w:cs="Arial"/>
                <w:sz w:val="16"/>
              </w:rPr>
              <w:t>HENRI JUNTUNEN 2.</w:t>
            </w:r>
          </w:p>
          <w:p w14:paraId="17C4031B" w14:textId="14D15446" w:rsidR="00F60DDC" w:rsidRPr="005D7C31" w:rsidRDefault="00F60DDC" w:rsidP="00F60DDC">
            <w:pPr>
              <w:rPr>
                <w:bCs/>
                <w:sz w:val="16"/>
              </w:rPr>
            </w:pPr>
            <w:r>
              <w:rPr>
                <w:rFonts w:cs="Arial"/>
                <w:sz w:val="16"/>
              </w:rPr>
              <w:t>IIKKA VEIJOLA -</w:t>
            </w:r>
          </w:p>
        </w:tc>
      </w:tr>
    </w:tbl>
    <w:p w14:paraId="34A2338E" w14:textId="77777777" w:rsidR="00F60DDC" w:rsidRDefault="00F60DDC" w:rsidP="00F60DDC">
      <w:pPr>
        <w:pStyle w:val="Otsikko2"/>
        <w:numPr>
          <w:ilvl w:val="0"/>
          <w:numId w:val="0"/>
        </w:numPr>
        <w:spacing w:after="240"/>
        <w:ind w:left="576" w:hanging="576"/>
      </w:pPr>
    </w:p>
    <w:p w14:paraId="47612B2A" w14:textId="6EB773D5" w:rsidR="00F34EAC" w:rsidRPr="00F34EAC" w:rsidRDefault="00E62B12" w:rsidP="00F34EAC">
      <w:pPr>
        <w:pStyle w:val="Otsikko2"/>
        <w:spacing w:after="240"/>
        <w:ind w:left="578" w:hanging="578"/>
      </w:pPr>
      <w:bookmarkStart w:id="27" w:name="_Toc127199372"/>
      <w:r>
        <w:lastRenderedPageBreak/>
        <w:t>Leirit 20</w:t>
      </w:r>
      <w:r w:rsidR="007F4BE8">
        <w:t>2</w:t>
      </w:r>
      <w:r w:rsidR="00F60DDC">
        <w:t>2</w:t>
      </w:r>
      <w:bookmarkEnd w:id="27"/>
    </w:p>
    <w:tbl>
      <w:tblPr>
        <w:tblStyle w:val="TaulukkoRuudukko"/>
        <w:tblW w:w="0" w:type="auto"/>
        <w:tblLook w:val="04A0" w:firstRow="1" w:lastRow="0" w:firstColumn="1" w:lastColumn="0" w:noHBand="0" w:noVBand="1"/>
      </w:tblPr>
      <w:tblGrid>
        <w:gridCol w:w="3965"/>
        <w:gridCol w:w="2384"/>
      </w:tblGrid>
      <w:tr w:rsidR="00D5742F" w:rsidRPr="00A645C9" w14:paraId="63EF039F" w14:textId="77777777" w:rsidTr="00D5742F">
        <w:tc>
          <w:tcPr>
            <w:tcW w:w="3965" w:type="dxa"/>
            <w:tcBorders>
              <w:top w:val="thinThickSmallGap" w:sz="24" w:space="0" w:color="auto"/>
              <w:left w:val="thinThickSmallGap" w:sz="24" w:space="0" w:color="auto"/>
              <w:bottom w:val="single" w:sz="18" w:space="0" w:color="auto"/>
              <w:right w:val="single" w:sz="24" w:space="0" w:color="auto"/>
            </w:tcBorders>
          </w:tcPr>
          <w:p w14:paraId="06968EB3" w14:textId="369B98D2" w:rsidR="00D5742F" w:rsidRPr="00A645C9" w:rsidRDefault="00D5742F" w:rsidP="000818C1">
            <w:pPr>
              <w:jc w:val="center"/>
              <w:rPr>
                <w:b/>
                <w:sz w:val="20"/>
                <w:szCs w:val="20"/>
              </w:rPr>
            </w:pPr>
            <w:r>
              <w:rPr>
                <w:b/>
                <w:sz w:val="20"/>
                <w:szCs w:val="20"/>
              </w:rPr>
              <w:t>Leiri</w:t>
            </w:r>
          </w:p>
        </w:tc>
        <w:tc>
          <w:tcPr>
            <w:tcW w:w="2384" w:type="dxa"/>
            <w:tcBorders>
              <w:top w:val="thinThickSmallGap" w:sz="24" w:space="0" w:color="auto"/>
              <w:left w:val="single" w:sz="24" w:space="0" w:color="auto"/>
              <w:bottom w:val="single" w:sz="18" w:space="0" w:color="auto"/>
              <w:right w:val="single" w:sz="24" w:space="0" w:color="auto"/>
            </w:tcBorders>
          </w:tcPr>
          <w:p w14:paraId="58ED13F6" w14:textId="77777777" w:rsidR="00D5742F" w:rsidRPr="00A645C9" w:rsidRDefault="00D5742F" w:rsidP="000818C1">
            <w:pPr>
              <w:rPr>
                <w:b/>
                <w:sz w:val="20"/>
                <w:szCs w:val="20"/>
              </w:rPr>
            </w:pPr>
            <w:r w:rsidRPr="00A645C9">
              <w:rPr>
                <w:b/>
                <w:sz w:val="20"/>
                <w:szCs w:val="20"/>
              </w:rPr>
              <w:t>Paikka</w:t>
            </w:r>
          </w:p>
        </w:tc>
      </w:tr>
      <w:tr w:rsidR="00D5742F" w:rsidRPr="00A645C9" w14:paraId="22F556CC" w14:textId="77777777" w:rsidTr="00D5742F">
        <w:tc>
          <w:tcPr>
            <w:tcW w:w="3965" w:type="dxa"/>
            <w:tcBorders>
              <w:left w:val="thinThickSmallGap" w:sz="24" w:space="0" w:color="auto"/>
              <w:right w:val="single" w:sz="24" w:space="0" w:color="auto"/>
            </w:tcBorders>
          </w:tcPr>
          <w:p w14:paraId="3288133A" w14:textId="4C1D8E22" w:rsidR="00D5742F" w:rsidRPr="00D5742F" w:rsidRDefault="00D5742F" w:rsidP="000818C1">
            <w:pPr>
              <w:rPr>
                <w:rFonts w:cs="Open Sans"/>
                <w:sz w:val="16"/>
                <w:szCs w:val="16"/>
              </w:rPr>
            </w:pPr>
            <w:r w:rsidRPr="002927AD">
              <w:rPr>
                <w:rFonts w:cs="Open Sans"/>
                <w:sz w:val="16"/>
                <w:szCs w:val="16"/>
              </w:rPr>
              <w:t>ALUELEIRI</w:t>
            </w:r>
            <w:r>
              <w:rPr>
                <w:rFonts w:cs="Open Sans"/>
                <w:sz w:val="16"/>
                <w:szCs w:val="16"/>
              </w:rPr>
              <w:t xml:space="preserve"> </w:t>
            </w:r>
            <w:r w:rsidRPr="002927AD">
              <w:rPr>
                <w:rFonts w:cs="Open Sans"/>
                <w:sz w:val="16"/>
                <w:szCs w:val="16"/>
              </w:rPr>
              <w:t>18.</w:t>
            </w:r>
            <w:r>
              <w:rPr>
                <w:rFonts w:cs="Open Sans"/>
                <w:sz w:val="16"/>
                <w:szCs w:val="16"/>
              </w:rPr>
              <w:t>–</w:t>
            </w:r>
            <w:r w:rsidRPr="002927AD">
              <w:rPr>
                <w:rFonts w:cs="Open Sans"/>
                <w:sz w:val="16"/>
                <w:szCs w:val="16"/>
              </w:rPr>
              <w:t>21.3.2022</w:t>
            </w:r>
          </w:p>
        </w:tc>
        <w:tc>
          <w:tcPr>
            <w:tcW w:w="2384" w:type="dxa"/>
            <w:tcBorders>
              <w:left w:val="single" w:sz="24" w:space="0" w:color="auto"/>
              <w:right w:val="single" w:sz="24" w:space="0" w:color="auto"/>
            </w:tcBorders>
          </w:tcPr>
          <w:p w14:paraId="295667A5" w14:textId="62A97FA0" w:rsidR="00D5742F" w:rsidRPr="005D7C31" w:rsidRDefault="00D5742F" w:rsidP="000818C1">
            <w:pPr>
              <w:rPr>
                <w:sz w:val="16"/>
                <w:szCs w:val="18"/>
              </w:rPr>
            </w:pPr>
            <w:r>
              <w:rPr>
                <w:sz w:val="16"/>
                <w:szCs w:val="18"/>
              </w:rPr>
              <w:t>OULU</w:t>
            </w:r>
          </w:p>
        </w:tc>
      </w:tr>
      <w:tr w:rsidR="00D5742F" w:rsidRPr="00A645C9" w14:paraId="16ACCC0D" w14:textId="77777777" w:rsidTr="00D5742F">
        <w:tc>
          <w:tcPr>
            <w:tcW w:w="3965" w:type="dxa"/>
            <w:tcBorders>
              <w:left w:val="thinThickSmallGap" w:sz="24" w:space="0" w:color="auto"/>
              <w:right w:val="single" w:sz="24" w:space="0" w:color="auto"/>
            </w:tcBorders>
          </w:tcPr>
          <w:p w14:paraId="636ADB01" w14:textId="15B26ACE" w:rsidR="00D5742F" w:rsidRPr="00D5742F" w:rsidRDefault="00D5742F" w:rsidP="000818C1">
            <w:pPr>
              <w:rPr>
                <w:rFonts w:cs="Open Sans"/>
                <w:sz w:val="16"/>
                <w:szCs w:val="16"/>
              </w:rPr>
            </w:pPr>
            <w:r w:rsidRPr="002927AD">
              <w:rPr>
                <w:rFonts w:cs="Open Sans"/>
                <w:sz w:val="16"/>
                <w:szCs w:val="16"/>
              </w:rPr>
              <w:t>EV-LEIRI</w:t>
            </w:r>
            <w:r>
              <w:rPr>
                <w:rFonts w:cs="Open Sans"/>
                <w:sz w:val="16"/>
                <w:szCs w:val="16"/>
              </w:rPr>
              <w:t xml:space="preserve"> </w:t>
            </w:r>
            <w:r w:rsidRPr="002927AD">
              <w:rPr>
                <w:rFonts w:cs="Open Sans"/>
                <w:sz w:val="16"/>
                <w:szCs w:val="16"/>
              </w:rPr>
              <w:t>22.</w:t>
            </w:r>
            <w:r>
              <w:rPr>
                <w:rFonts w:cs="Open Sans"/>
                <w:sz w:val="16"/>
                <w:szCs w:val="16"/>
              </w:rPr>
              <w:t>–</w:t>
            </w:r>
            <w:r w:rsidRPr="002927AD">
              <w:rPr>
                <w:rFonts w:cs="Open Sans"/>
                <w:sz w:val="16"/>
                <w:szCs w:val="16"/>
              </w:rPr>
              <w:t>24.4.2022</w:t>
            </w:r>
          </w:p>
        </w:tc>
        <w:tc>
          <w:tcPr>
            <w:tcW w:w="2384" w:type="dxa"/>
            <w:tcBorders>
              <w:left w:val="single" w:sz="24" w:space="0" w:color="auto"/>
              <w:right w:val="single" w:sz="24" w:space="0" w:color="auto"/>
            </w:tcBorders>
          </w:tcPr>
          <w:p w14:paraId="156092F4" w14:textId="76EC758A" w:rsidR="00D5742F" w:rsidRPr="005D7C31" w:rsidRDefault="00D5742F" w:rsidP="000818C1">
            <w:pPr>
              <w:rPr>
                <w:sz w:val="16"/>
                <w:szCs w:val="18"/>
              </w:rPr>
            </w:pPr>
            <w:r w:rsidRPr="005D7C31">
              <w:rPr>
                <w:sz w:val="16"/>
                <w:szCs w:val="18"/>
              </w:rPr>
              <w:t>PAJULAHTI</w:t>
            </w:r>
          </w:p>
        </w:tc>
      </w:tr>
      <w:tr w:rsidR="00D5742F" w:rsidRPr="00A645C9" w14:paraId="1110DE70" w14:textId="77777777" w:rsidTr="00D5742F">
        <w:tc>
          <w:tcPr>
            <w:tcW w:w="3965" w:type="dxa"/>
            <w:tcBorders>
              <w:left w:val="thinThickSmallGap" w:sz="24" w:space="0" w:color="auto"/>
              <w:right w:val="single" w:sz="24" w:space="0" w:color="auto"/>
            </w:tcBorders>
          </w:tcPr>
          <w:p w14:paraId="7D3725CC" w14:textId="37DA6951" w:rsidR="00D5742F" w:rsidRPr="00D5742F" w:rsidRDefault="00D5742F" w:rsidP="00DC2ED0">
            <w:pPr>
              <w:rPr>
                <w:rFonts w:cs="Open Sans"/>
                <w:sz w:val="16"/>
                <w:szCs w:val="16"/>
              </w:rPr>
            </w:pPr>
            <w:r w:rsidRPr="002927AD">
              <w:rPr>
                <w:rFonts w:cs="Open Sans"/>
                <w:sz w:val="16"/>
                <w:szCs w:val="16"/>
              </w:rPr>
              <w:t>YANAGI JUDOCAMP</w:t>
            </w:r>
            <w:r>
              <w:rPr>
                <w:rFonts w:cs="Open Sans"/>
                <w:sz w:val="16"/>
                <w:szCs w:val="16"/>
              </w:rPr>
              <w:t xml:space="preserve"> </w:t>
            </w:r>
            <w:r w:rsidRPr="002927AD">
              <w:rPr>
                <w:rFonts w:cs="Open Sans"/>
                <w:sz w:val="16"/>
                <w:szCs w:val="16"/>
              </w:rPr>
              <w:t>29.6.</w:t>
            </w:r>
            <w:r>
              <w:rPr>
                <w:rFonts w:cs="Open Sans"/>
                <w:sz w:val="16"/>
                <w:szCs w:val="16"/>
              </w:rPr>
              <w:t>–</w:t>
            </w:r>
            <w:r w:rsidRPr="002927AD">
              <w:rPr>
                <w:rFonts w:cs="Open Sans"/>
                <w:sz w:val="16"/>
                <w:szCs w:val="16"/>
              </w:rPr>
              <w:t>3.7.2022</w:t>
            </w:r>
          </w:p>
        </w:tc>
        <w:tc>
          <w:tcPr>
            <w:tcW w:w="2384" w:type="dxa"/>
            <w:tcBorders>
              <w:left w:val="single" w:sz="24" w:space="0" w:color="auto"/>
              <w:right w:val="single" w:sz="24" w:space="0" w:color="auto"/>
            </w:tcBorders>
          </w:tcPr>
          <w:p w14:paraId="47B1F500" w14:textId="322236F6" w:rsidR="00D5742F" w:rsidRPr="005D7C31" w:rsidRDefault="00D5742F" w:rsidP="000818C1">
            <w:pPr>
              <w:rPr>
                <w:sz w:val="16"/>
                <w:szCs w:val="18"/>
              </w:rPr>
            </w:pPr>
            <w:r>
              <w:rPr>
                <w:sz w:val="16"/>
                <w:szCs w:val="18"/>
              </w:rPr>
              <w:t>HEINÄVESI</w:t>
            </w:r>
          </w:p>
        </w:tc>
      </w:tr>
      <w:tr w:rsidR="00D5742F" w:rsidRPr="00A645C9" w14:paraId="46E57FA5" w14:textId="77777777" w:rsidTr="00D5742F">
        <w:tc>
          <w:tcPr>
            <w:tcW w:w="3965" w:type="dxa"/>
            <w:tcBorders>
              <w:left w:val="thinThickSmallGap" w:sz="24" w:space="0" w:color="auto"/>
              <w:right w:val="single" w:sz="24" w:space="0" w:color="auto"/>
            </w:tcBorders>
          </w:tcPr>
          <w:p w14:paraId="7E1CBED3" w14:textId="0722A332" w:rsidR="00D5742F" w:rsidRPr="00D5742F" w:rsidRDefault="00D5742F" w:rsidP="00DC2ED0">
            <w:pPr>
              <w:rPr>
                <w:rFonts w:cs="Open Sans"/>
                <w:sz w:val="16"/>
                <w:szCs w:val="16"/>
              </w:rPr>
            </w:pPr>
            <w:r>
              <w:rPr>
                <w:sz w:val="16"/>
                <w:szCs w:val="18"/>
              </w:rPr>
              <w:t>K</w:t>
            </w:r>
            <w:r w:rsidRPr="005D7C31">
              <w:rPr>
                <w:sz w:val="16"/>
                <w:szCs w:val="18"/>
              </w:rPr>
              <w:t xml:space="preserve">V-LEIRI </w:t>
            </w:r>
            <w:r w:rsidRPr="002927AD">
              <w:rPr>
                <w:rFonts w:cs="Open Sans"/>
                <w:sz w:val="16"/>
                <w:szCs w:val="16"/>
              </w:rPr>
              <w:t>20.</w:t>
            </w:r>
            <w:r>
              <w:rPr>
                <w:rFonts w:cs="Open Sans"/>
                <w:sz w:val="16"/>
                <w:szCs w:val="16"/>
              </w:rPr>
              <w:t>–</w:t>
            </w:r>
            <w:r w:rsidRPr="002927AD">
              <w:rPr>
                <w:rFonts w:cs="Open Sans"/>
                <w:sz w:val="16"/>
                <w:szCs w:val="16"/>
              </w:rPr>
              <w:t>29.7.2022</w:t>
            </w:r>
          </w:p>
        </w:tc>
        <w:tc>
          <w:tcPr>
            <w:tcW w:w="2384" w:type="dxa"/>
            <w:tcBorders>
              <w:left w:val="single" w:sz="24" w:space="0" w:color="auto"/>
              <w:right w:val="single" w:sz="24" w:space="0" w:color="auto"/>
            </w:tcBorders>
          </w:tcPr>
          <w:p w14:paraId="2FD19605" w14:textId="585DCB87" w:rsidR="00D5742F" w:rsidRPr="005D7C31" w:rsidRDefault="00D5742F" w:rsidP="000818C1">
            <w:pPr>
              <w:rPr>
                <w:sz w:val="16"/>
                <w:szCs w:val="18"/>
              </w:rPr>
            </w:pPr>
            <w:r>
              <w:rPr>
                <w:sz w:val="16"/>
                <w:szCs w:val="18"/>
              </w:rPr>
              <w:t>SLOVENIA</w:t>
            </w:r>
          </w:p>
        </w:tc>
      </w:tr>
      <w:tr w:rsidR="00D5742F" w14:paraId="5DAFEB7A" w14:textId="77777777" w:rsidTr="00D5742F">
        <w:tc>
          <w:tcPr>
            <w:tcW w:w="3965" w:type="dxa"/>
            <w:tcBorders>
              <w:left w:val="thinThickSmallGap" w:sz="24" w:space="0" w:color="auto"/>
              <w:right w:val="single" w:sz="24" w:space="0" w:color="auto"/>
            </w:tcBorders>
          </w:tcPr>
          <w:p w14:paraId="6D5EB607" w14:textId="7A6F04B6" w:rsidR="00D5742F" w:rsidRPr="00D5742F" w:rsidRDefault="00D5742F" w:rsidP="00EE171E">
            <w:pPr>
              <w:rPr>
                <w:rFonts w:cs="Open Sans"/>
                <w:sz w:val="16"/>
                <w:szCs w:val="16"/>
              </w:rPr>
            </w:pPr>
            <w:r>
              <w:rPr>
                <w:sz w:val="16"/>
                <w:szCs w:val="18"/>
              </w:rPr>
              <w:t>K</w:t>
            </w:r>
            <w:r w:rsidRPr="005D7C31">
              <w:rPr>
                <w:sz w:val="16"/>
                <w:szCs w:val="18"/>
              </w:rPr>
              <w:t xml:space="preserve">V-LEIRI </w:t>
            </w:r>
            <w:r w:rsidRPr="002927AD">
              <w:rPr>
                <w:rFonts w:cs="Open Sans"/>
                <w:sz w:val="16"/>
                <w:szCs w:val="16"/>
              </w:rPr>
              <w:t>21.</w:t>
            </w:r>
            <w:r>
              <w:rPr>
                <w:rFonts w:cs="Open Sans"/>
                <w:sz w:val="16"/>
                <w:szCs w:val="16"/>
              </w:rPr>
              <w:t>–</w:t>
            </w:r>
            <w:r w:rsidRPr="002927AD">
              <w:rPr>
                <w:rFonts w:cs="Open Sans"/>
                <w:sz w:val="16"/>
                <w:szCs w:val="16"/>
              </w:rPr>
              <w:t>28.8.2022</w:t>
            </w:r>
          </w:p>
        </w:tc>
        <w:tc>
          <w:tcPr>
            <w:tcW w:w="2384" w:type="dxa"/>
            <w:tcBorders>
              <w:left w:val="single" w:sz="24" w:space="0" w:color="auto"/>
              <w:right w:val="single" w:sz="24" w:space="0" w:color="auto"/>
            </w:tcBorders>
          </w:tcPr>
          <w:p w14:paraId="657A299F" w14:textId="110E6E4A" w:rsidR="00D5742F" w:rsidRPr="005D7C31" w:rsidRDefault="00D5742F" w:rsidP="000818C1">
            <w:pPr>
              <w:rPr>
                <w:sz w:val="16"/>
                <w:szCs w:val="18"/>
              </w:rPr>
            </w:pPr>
            <w:r>
              <w:rPr>
                <w:sz w:val="16"/>
                <w:szCs w:val="18"/>
              </w:rPr>
              <w:t>ESPANJA</w:t>
            </w:r>
          </w:p>
        </w:tc>
      </w:tr>
      <w:tr w:rsidR="00D5742F" w:rsidRPr="00A645C9" w14:paraId="70BB7E39" w14:textId="77777777" w:rsidTr="00D5742F">
        <w:tc>
          <w:tcPr>
            <w:tcW w:w="3965" w:type="dxa"/>
            <w:tcBorders>
              <w:left w:val="thinThickSmallGap" w:sz="24" w:space="0" w:color="auto"/>
              <w:right w:val="single" w:sz="24" w:space="0" w:color="auto"/>
            </w:tcBorders>
          </w:tcPr>
          <w:p w14:paraId="40E9964A" w14:textId="32DD9354" w:rsidR="00D5742F" w:rsidRPr="00D5742F" w:rsidRDefault="00D5742F" w:rsidP="000818C1">
            <w:pPr>
              <w:rPr>
                <w:rFonts w:cs="Open Sans"/>
                <w:sz w:val="16"/>
                <w:szCs w:val="16"/>
              </w:rPr>
            </w:pPr>
            <w:r w:rsidRPr="005D7C31">
              <w:rPr>
                <w:sz w:val="16"/>
                <w:szCs w:val="18"/>
              </w:rPr>
              <w:t xml:space="preserve">EV-LEIRI </w:t>
            </w:r>
            <w:r w:rsidRPr="002927AD">
              <w:rPr>
                <w:rFonts w:cs="Open Sans"/>
                <w:sz w:val="16"/>
                <w:szCs w:val="16"/>
              </w:rPr>
              <w:t>2.</w:t>
            </w:r>
            <w:r>
              <w:rPr>
                <w:rFonts w:cs="Open Sans"/>
                <w:sz w:val="16"/>
                <w:szCs w:val="16"/>
              </w:rPr>
              <w:t xml:space="preserve">– </w:t>
            </w:r>
            <w:r w:rsidRPr="002927AD">
              <w:rPr>
                <w:rFonts w:cs="Open Sans"/>
                <w:sz w:val="16"/>
                <w:szCs w:val="16"/>
              </w:rPr>
              <w:t>4.9.2022</w:t>
            </w:r>
          </w:p>
        </w:tc>
        <w:tc>
          <w:tcPr>
            <w:tcW w:w="2384" w:type="dxa"/>
            <w:tcBorders>
              <w:left w:val="single" w:sz="24" w:space="0" w:color="auto"/>
              <w:right w:val="single" w:sz="24" w:space="0" w:color="auto"/>
            </w:tcBorders>
          </w:tcPr>
          <w:p w14:paraId="5C376F18" w14:textId="1A5AA1CA" w:rsidR="00D5742F" w:rsidRPr="005D7C31" w:rsidRDefault="00D5742F" w:rsidP="000818C1">
            <w:pPr>
              <w:rPr>
                <w:sz w:val="16"/>
                <w:szCs w:val="18"/>
              </w:rPr>
            </w:pPr>
            <w:r w:rsidRPr="005D7C31">
              <w:rPr>
                <w:sz w:val="16"/>
                <w:szCs w:val="18"/>
              </w:rPr>
              <w:t>PAJULAHTI</w:t>
            </w:r>
          </w:p>
        </w:tc>
      </w:tr>
      <w:tr w:rsidR="00D5742F" w14:paraId="13CDA91E" w14:textId="77777777" w:rsidTr="00D5742F">
        <w:tc>
          <w:tcPr>
            <w:tcW w:w="3965" w:type="dxa"/>
            <w:tcBorders>
              <w:left w:val="thinThickSmallGap" w:sz="24" w:space="0" w:color="auto"/>
              <w:right w:val="single" w:sz="24" w:space="0" w:color="auto"/>
            </w:tcBorders>
          </w:tcPr>
          <w:p w14:paraId="7DA0183A" w14:textId="11F1AF38" w:rsidR="00D5742F" w:rsidRPr="00D5742F" w:rsidRDefault="00D5742F" w:rsidP="000818C1">
            <w:pPr>
              <w:rPr>
                <w:rFonts w:cs="Open Sans"/>
                <w:sz w:val="16"/>
                <w:szCs w:val="16"/>
              </w:rPr>
            </w:pPr>
            <w:r>
              <w:rPr>
                <w:sz w:val="16"/>
                <w:szCs w:val="18"/>
              </w:rPr>
              <w:t>K</w:t>
            </w:r>
            <w:r w:rsidRPr="005D7C31">
              <w:rPr>
                <w:sz w:val="16"/>
                <w:szCs w:val="18"/>
              </w:rPr>
              <w:t xml:space="preserve">V-LEIRI </w:t>
            </w:r>
            <w:r w:rsidRPr="002927AD">
              <w:rPr>
                <w:rFonts w:cs="Open Sans"/>
                <w:sz w:val="16"/>
                <w:szCs w:val="16"/>
              </w:rPr>
              <w:t>11.-16.9.2022</w:t>
            </w:r>
          </w:p>
        </w:tc>
        <w:tc>
          <w:tcPr>
            <w:tcW w:w="2384" w:type="dxa"/>
            <w:tcBorders>
              <w:left w:val="single" w:sz="24" w:space="0" w:color="auto"/>
              <w:right w:val="single" w:sz="24" w:space="0" w:color="auto"/>
            </w:tcBorders>
          </w:tcPr>
          <w:p w14:paraId="01CE67A1" w14:textId="01480033" w:rsidR="00D5742F" w:rsidRPr="005D7C31" w:rsidRDefault="00D5742F" w:rsidP="000818C1">
            <w:pPr>
              <w:rPr>
                <w:sz w:val="16"/>
                <w:szCs w:val="18"/>
              </w:rPr>
            </w:pPr>
            <w:r>
              <w:rPr>
                <w:sz w:val="16"/>
                <w:szCs w:val="18"/>
              </w:rPr>
              <w:t>ITALIA</w:t>
            </w:r>
          </w:p>
        </w:tc>
      </w:tr>
      <w:tr w:rsidR="00D5742F" w14:paraId="7C737991" w14:textId="77777777" w:rsidTr="00D5742F">
        <w:tc>
          <w:tcPr>
            <w:tcW w:w="3965" w:type="dxa"/>
            <w:tcBorders>
              <w:left w:val="thinThickSmallGap" w:sz="24" w:space="0" w:color="auto"/>
              <w:right w:val="single" w:sz="24" w:space="0" w:color="auto"/>
            </w:tcBorders>
          </w:tcPr>
          <w:p w14:paraId="6ED79939" w14:textId="4EE4D893" w:rsidR="00D5742F" w:rsidRPr="00D5742F" w:rsidRDefault="00D5742F" w:rsidP="000818C1">
            <w:pPr>
              <w:rPr>
                <w:rFonts w:cs="Open Sans"/>
                <w:sz w:val="16"/>
                <w:szCs w:val="16"/>
              </w:rPr>
            </w:pPr>
            <w:r w:rsidRPr="002927AD">
              <w:rPr>
                <w:rFonts w:cs="Open Sans"/>
                <w:sz w:val="16"/>
                <w:szCs w:val="16"/>
              </w:rPr>
              <w:t>NAISTENLEIRI</w:t>
            </w:r>
            <w:r>
              <w:rPr>
                <w:rFonts w:cs="Open Sans"/>
                <w:sz w:val="16"/>
                <w:szCs w:val="16"/>
              </w:rPr>
              <w:t xml:space="preserve"> </w:t>
            </w:r>
            <w:r w:rsidRPr="002927AD">
              <w:rPr>
                <w:rFonts w:cs="Open Sans"/>
                <w:sz w:val="16"/>
                <w:szCs w:val="16"/>
              </w:rPr>
              <w:t>17.-18.9.2022</w:t>
            </w:r>
          </w:p>
        </w:tc>
        <w:tc>
          <w:tcPr>
            <w:tcW w:w="2384" w:type="dxa"/>
            <w:tcBorders>
              <w:left w:val="single" w:sz="24" w:space="0" w:color="auto"/>
              <w:right w:val="single" w:sz="24" w:space="0" w:color="auto"/>
            </w:tcBorders>
          </w:tcPr>
          <w:p w14:paraId="601E10B2" w14:textId="64D10DA5" w:rsidR="00D5742F" w:rsidRDefault="00D5742F" w:rsidP="000818C1">
            <w:pPr>
              <w:rPr>
                <w:sz w:val="16"/>
                <w:szCs w:val="18"/>
              </w:rPr>
            </w:pPr>
            <w:r w:rsidRPr="002927AD">
              <w:rPr>
                <w:rFonts w:cs="Open Sans"/>
                <w:sz w:val="16"/>
                <w:szCs w:val="16"/>
              </w:rPr>
              <w:t>OULU</w:t>
            </w:r>
          </w:p>
        </w:tc>
      </w:tr>
      <w:tr w:rsidR="00D5742F" w14:paraId="242920F1" w14:textId="77777777" w:rsidTr="00D5742F">
        <w:tc>
          <w:tcPr>
            <w:tcW w:w="3965" w:type="dxa"/>
            <w:tcBorders>
              <w:left w:val="thinThickSmallGap" w:sz="24" w:space="0" w:color="auto"/>
              <w:right w:val="single" w:sz="24" w:space="0" w:color="auto"/>
            </w:tcBorders>
          </w:tcPr>
          <w:p w14:paraId="3FDE12D5" w14:textId="66B3492E" w:rsidR="00D5742F" w:rsidRPr="00D5742F" w:rsidRDefault="00D5742F" w:rsidP="000818C1">
            <w:pPr>
              <w:rPr>
                <w:rFonts w:cs="Open Sans"/>
                <w:sz w:val="16"/>
                <w:szCs w:val="16"/>
              </w:rPr>
            </w:pPr>
            <w:r w:rsidRPr="002927AD">
              <w:rPr>
                <w:rFonts w:cs="Open Sans"/>
                <w:sz w:val="16"/>
                <w:szCs w:val="16"/>
              </w:rPr>
              <w:t>KV-LEIRI</w:t>
            </w:r>
            <w:r>
              <w:rPr>
                <w:rFonts w:cs="Open Sans"/>
                <w:sz w:val="16"/>
                <w:szCs w:val="16"/>
              </w:rPr>
              <w:t xml:space="preserve"> </w:t>
            </w:r>
            <w:r w:rsidRPr="002927AD">
              <w:rPr>
                <w:rFonts w:cs="Open Sans"/>
                <w:sz w:val="16"/>
                <w:szCs w:val="16"/>
              </w:rPr>
              <w:t>3.-6.10.2022</w:t>
            </w:r>
            <w:r w:rsidRPr="002927AD">
              <w:rPr>
                <w:rFonts w:cs="Open Sans"/>
                <w:sz w:val="16"/>
                <w:szCs w:val="16"/>
              </w:rPr>
              <w:tab/>
            </w:r>
          </w:p>
        </w:tc>
        <w:tc>
          <w:tcPr>
            <w:tcW w:w="2384" w:type="dxa"/>
            <w:tcBorders>
              <w:left w:val="single" w:sz="24" w:space="0" w:color="auto"/>
              <w:right w:val="single" w:sz="24" w:space="0" w:color="auto"/>
            </w:tcBorders>
          </w:tcPr>
          <w:p w14:paraId="4585415B" w14:textId="3B895423" w:rsidR="00D5742F" w:rsidRDefault="00D5742F" w:rsidP="000818C1">
            <w:pPr>
              <w:rPr>
                <w:sz w:val="16"/>
                <w:szCs w:val="18"/>
              </w:rPr>
            </w:pPr>
            <w:r>
              <w:rPr>
                <w:sz w:val="16"/>
                <w:szCs w:val="18"/>
              </w:rPr>
              <w:t>SLOVENIA</w:t>
            </w:r>
          </w:p>
        </w:tc>
      </w:tr>
      <w:tr w:rsidR="00D5742F" w14:paraId="37632496" w14:textId="77777777" w:rsidTr="00D5742F">
        <w:tc>
          <w:tcPr>
            <w:tcW w:w="3965" w:type="dxa"/>
            <w:tcBorders>
              <w:left w:val="thinThickSmallGap" w:sz="24" w:space="0" w:color="auto"/>
              <w:right w:val="single" w:sz="24" w:space="0" w:color="auto"/>
            </w:tcBorders>
          </w:tcPr>
          <w:p w14:paraId="4D6870AF" w14:textId="15B0C17D" w:rsidR="00D5742F" w:rsidRPr="002927AD" w:rsidRDefault="00D5742F" w:rsidP="000818C1">
            <w:pPr>
              <w:rPr>
                <w:rFonts w:cs="Open Sans"/>
                <w:sz w:val="16"/>
                <w:szCs w:val="16"/>
              </w:rPr>
            </w:pPr>
            <w:r w:rsidRPr="002927AD">
              <w:rPr>
                <w:rFonts w:cs="Open Sans"/>
                <w:sz w:val="16"/>
                <w:szCs w:val="16"/>
              </w:rPr>
              <w:t>EV-LEIRI</w:t>
            </w:r>
            <w:r>
              <w:rPr>
                <w:rFonts w:cs="Open Sans"/>
                <w:sz w:val="16"/>
                <w:szCs w:val="16"/>
              </w:rPr>
              <w:t xml:space="preserve"> </w:t>
            </w:r>
            <w:r w:rsidRPr="002927AD">
              <w:rPr>
                <w:rFonts w:cs="Open Sans"/>
                <w:sz w:val="16"/>
                <w:szCs w:val="16"/>
              </w:rPr>
              <w:t>10.-13.11.2022</w:t>
            </w:r>
          </w:p>
        </w:tc>
        <w:tc>
          <w:tcPr>
            <w:tcW w:w="2384" w:type="dxa"/>
            <w:tcBorders>
              <w:left w:val="single" w:sz="24" w:space="0" w:color="auto"/>
              <w:right w:val="single" w:sz="24" w:space="0" w:color="auto"/>
            </w:tcBorders>
          </w:tcPr>
          <w:p w14:paraId="3AB7C73C" w14:textId="7973562E" w:rsidR="00D5742F" w:rsidRDefault="00D5742F" w:rsidP="000818C1">
            <w:pPr>
              <w:rPr>
                <w:sz w:val="16"/>
                <w:szCs w:val="18"/>
              </w:rPr>
            </w:pPr>
            <w:r>
              <w:rPr>
                <w:sz w:val="16"/>
                <w:szCs w:val="18"/>
              </w:rPr>
              <w:t>PAJULAHTI</w:t>
            </w:r>
          </w:p>
        </w:tc>
      </w:tr>
      <w:tr w:rsidR="00D5742F" w14:paraId="42DA066F" w14:textId="77777777" w:rsidTr="00D5742F">
        <w:tc>
          <w:tcPr>
            <w:tcW w:w="3965" w:type="dxa"/>
            <w:tcBorders>
              <w:left w:val="thinThickSmallGap" w:sz="24" w:space="0" w:color="auto"/>
              <w:bottom w:val="thickThinSmallGap" w:sz="24" w:space="0" w:color="auto"/>
              <w:right w:val="single" w:sz="24" w:space="0" w:color="auto"/>
            </w:tcBorders>
          </w:tcPr>
          <w:p w14:paraId="2E8F763F" w14:textId="53CB18C2" w:rsidR="00D5742F" w:rsidRPr="002927AD" w:rsidRDefault="00D5742F" w:rsidP="000818C1">
            <w:pPr>
              <w:rPr>
                <w:rFonts w:cs="Open Sans"/>
                <w:sz w:val="16"/>
                <w:szCs w:val="16"/>
              </w:rPr>
            </w:pPr>
            <w:r w:rsidRPr="002927AD">
              <w:rPr>
                <w:rFonts w:cs="Open Sans"/>
                <w:sz w:val="16"/>
                <w:szCs w:val="16"/>
              </w:rPr>
              <w:t>KV-LEIRI</w:t>
            </w:r>
            <w:r>
              <w:rPr>
                <w:rFonts w:cs="Open Sans"/>
                <w:sz w:val="16"/>
                <w:szCs w:val="16"/>
              </w:rPr>
              <w:t xml:space="preserve"> </w:t>
            </w:r>
            <w:r w:rsidRPr="002927AD">
              <w:rPr>
                <w:rFonts w:cs="Open Sans"/>
                <w:sz w:val="16"/>
                <w:szCs w:val="16"/>
              </w:rPr>
              <w:t>5.-6.12.2022</w:t>
            </w:r>
          </w:p>
        </w:tc>
        <w:tc>
          <w:tcPr>
            <w:tcW w:w="2384" w:type="dxa"/>
            <w:tcBorders>
              <w:left w:val="single" w:sz="24" w:space="0" w:color="auto"/>
              <w:bottom w:val="thickThinSmallGap" w:sz="24" w:space="0" w:color="auto"/>
              <w:right w:val="single" w:sz="24" w:space="0" w:color="auto"/>
            </w:tcBorders>
          </w:tcPr>
          <w:p w14:paraId="50B82115" w14:textId="2CB1F962" w:rsidR="00D5742F" w:rsidRDefault="00D5742F" w:rsidP="000818C1">
            <w:pPr>
              <w:rPr>
                <w:sz w:val="16"/>
                <w:szCs w:val="18"/>
              </w:rPr>
            </w:pPr>
            <w:r>
              <w:rPr>
                <w:sz w:val="16"/>
                <w:szCs w:val="18"/>
              </w:rPr>
              <w:t>ORIMATTILA</w:t>
            </w:r>
          </w:p>
        </w:tc>
      </w:tr>
    </w:tbl>
    <w:p w14:paraId="6609A579" w14:textId="77777777" w:rsidR="00E62B12" w:rsidRDefault="00E62B12" w:rsidP="00E62B12">
      <w:pPr>
        <w:rPr>
          <w:rFonts w:ascii="Arial" w:hAnsi="Arial"/>
        </w:rPr>
      </w:pPr>
    </w:p>
    <w:p w14:paraId="55B8B0E2" w14:textId="395D26B9" w:rsidR="00B709C4" w:rsidRDefault="00B709C4">
      <w:pPr>
        <w:jc w:val="left"/>
        <w:rPr>
          <w:i/>
          <w:sz w:val="16"/>
        </w:rPr>
      </w:pPr>
    </w:p>
    <w:p w14:paraId="45A34AA4" w14:textId="08F1D436" w:rsidR="0092056C" w:rsidRDefault="0092056C">
      <w:pPr>
        <w:jc w:val="left"/>
        <w:rPr>
          <w:i/>
          <w:sz w:val="16"/>
        </w:rPr>
      </w:pPr>
    </w:p>
    <w:p w14:paraId="4066D23D" w14:textId="67FD1215" w:rsidR="0092056C" w:rsidRDefault="0092056C">
      <w:pPr>
        <w:jc w:val="left"/>
        <w:rPr>
          <w:i/>
          <w:sz w:val="16"/>
        </w:rPr>
      </w:pPr>
    </w:p>
    <w:p w14:paraId="72AB9DC5" w14:textId="77777777" w:rsidR="00A37243" w:rsidRDefault="00A37243">
      <w:pPr>
        <w:jc w:val="left"/>
        <w:rPr>
          <w:i/>
          <w:sz w:val="16"/>
        </w:rPr>
      </w:pPr>
    </w:p>
    <w:p w14:paraId="1ABE0B31" w14:textId="0162ABB7" w:rsidR="002A089F" w:rsidRPr="004344AB" w:rsidRDefault="002A089F">
      <w:pPr>
        <w:jc w:val="left"/>
        <w:rPr>
          <w:i/>
          <w:sz w:val="20"/>
        </w:rPr>
      </w:pPr>
    </w:p>
    <w:p w14:paraId="61FBE3EA" w14:textId="29D53D37" w:rsidR="00E62B12" w:rsidRDefault="00CE61D7" w:rsidP="00CE61D7">
      <w:pPr>
        <w:pStyle w:val="Otsikko1"/>
      </w:pPr>
      <w:bookmarkStart w:id="28" w:name="_Toc127199373"/>
      <w:r>
        <w:t>Graduoinnit</w:t>
      </w:r>
      <w:bookmarkEnd w:id="28"/>
    </w:p>
    <w:p w14:paraId="707FABA0" w14:textId="77777777" w:rsidR="00CE61D7" w:rsidRDefault="00CE61D7" w:rsidP="00CE61D7"/>
    <w:p w14:paraId="60B211CA" w14:textId="0DDA9228" w:rsidR="0000789A" w:rsidRDefault="00845352" w:rsidP="00C31CEE">
      <w:pPr>
        <w:spacing w:line="276" w:lineRule="auto"/>
      </w:pPr>
      <w:r>
        <w:t>Kajaanin Judokerho noud</w:t>
      </w:r>
      <w:r w:rsidR="00AB5D66">
        <w:t>attaa vyöarvokorotuksissa eli g</w:t>
      </w:r>
      <w:r>
        <w:t>r</w:t>
      </w:r>
      <w:r w:rsidR="00AB5D66">
        <w:t>a</w:t>
      </w:r>
      <w:r>
        <w:t>duoinneissa Suomen Judoliiton kulloinkin voimassa olevia graduointimääräyksiä</w:t>
      </w:r>
      <w:r w:rsidR="0000789A">
        <w:t xml:space="preserve">, jotka puolestaan määrittelee vyökoekomissio. </w:t>
      </w:r>
    </w:p>
    <w:p w14:paraId="761705F0" w14:textId="77777777" w:rsidR="0000789A" w:rsidRDefault="0000789A" w:rsidP="00C31CEE">
      <w:pPr>
        <w:spacing w:line="276" w:lineRule="auto"/>
      </w:pPr>
    </w:p>
    <w:p w14:paraId="73D2548C" w14:textId="4F6CA89F" w:rsidR="00BC4D8E" w:rsidRDefault="00AB5D66" w:rsidP="00C31CEE">
      <w:pPr>
        <w:spacing w:line="276" w:lineRule="auto"/>
      </w:pPr>
      <w:r>
        <w:t>Graduointien</w:t>
      </w:r>
      <w:r w:rsidR="00845352">
        <w:t xml:space="preserve"> ta</w:t>
      </w:r>
      <w:r>
        <w:t>rkoituksena on kannustaa judokoita</w:t>
      </w:r>
      <w:r w:rsidR="00845352">
        <w:t xml:space="preserve"> eteenpäin judoharrastuksessaan ja kehittämään itseään judon eri osa-alueilla. Lasten ja nuorten kohdalla vyökoejärjestelmä kannustaa harjoitteluaktiivisuuteen ja uusien judotekniikoiden opetteluun etenkin alemmilla vyöarvoilla. Pidemmälle ehtineiden harrastajien kohdalla etenkin korkeampia vyöarvoja suoritettaessa vyökoejärjestelmä kannustaa myös seuratoiminnassa mukana olemiseen kuten </w:t>
      </w:r>
      <w:r>
        <w:t xml:space="preserve">harjoitusryhmien </w:t>
      </w:r>
      <w:r w:rsidR="00845352">
        <w:t>ohjaajana toimimiseen ja kouluttautumiseen</w:t>
      </w:r>
      <w:r>
        <w:t xml:space="preserve"> sekä muuhun seuratoimintaan</w:t>
      </w:r>
      <w:r w:rsidR="00845352">
        <w:t xml:space="preserve">. </w:t>
      </w:r>
    </w:p>
    <w:p w14:paraId="168DB8C0" w14:textId="55F5612F" w:rsidR="0092056C" w:rsidRDefault="0092056C" w:rsidP="00C31CEE">
      <w:pPr>
        <w:spacing w:line="276" w:lineRule="auto"/>
      </w:pPr>
    </w:p>
    <w:p w14:paraId="419E3432" w14:textId="77777777" w:rsidR="0092056C" w:rsidRDefault="0092056C" w:rsidP="00C31CEE">
      <w:pPr>
        <w:spacing w:line="276" w:lineRule="auto"/>
      </w:pPr>
    </w:p>
    <w:p w14:paraId="376EFC1A" w14:textId="56BF97A5" w:rsidR="00BC4D8E" w:rsidRDefault="00B11F73" w:rsidP="00845352">
      <w:pPr>
        <w:pStyle w:val="Otsikko2"/>
      </w:pPr>
      <w:bookmarkStart w:id="29" w:name="_Toc127199374"/>
      <w:r>
        <w:t>Graduoinnit (</w:t>
      </w:r>
      <w:r w:rsidR="00AF7878">
        <w:t>vyöarvokorotukset) vuonna</w:t>
      </w:r>
      <w:r w:rsidR="00845352">
        <w:t xml:space="preserve"> 20</w:t>
      </w:r>
      <w:r w:rsidR="007F4BE8">
        <w:t>2</w:t>
      </w:r>
      <w:r w:rsidR="00AF7878">
        <w:t>2</w:t>
      </w:r>
      <w:bookmarkEnd w:id="29"/>
    </w:p>
    <w:p w14:paraId="137D45C4" w14:textId="63A9B462" w:rsidR="0000789A" w:rsidRDefault="0000789A" w:rsidP="00845352">
      <w:r>
        <w:t>Vyöarvon korotuksia eli toteutui määrällisesti eniten lasten peruskurssin ryhmässä, jonka judokoille pidettiin ensimmäinen vyökoe 18.5.2022. Lisäksi loppuvuodesta 2022 suoritti JK I/II-ryhmä</w:t>
      </w:r>
      <w:r w:rsidR="009C6989">
        <w:t>stä</w:t>
      </w:r>
      <w:r>
        <w:t xml:space="preserve"> </w:t>
      </w:r>
      <w:r w:rsidR="009C6989">
        <w:t>kuusi</w:t>
      </w:r>
      <w:r>
        <w:t xml:space="preserve"> judo</w:t>
      </w:r>
      <w:r w:rsidR="009C6989">
        <w:t>kaa</w:t>
      </w:r>
      <w:r>
        <w:t xml:space="preserve"> oranssin vyön </w:t>
      </w:r>
      <w:r w:rsidR="009C6989">
        <w:t xml:space="preserve">ja yksi judoka vihreän vyön. </w:t>
      </w:r>
    </w:p>
    <w:p w14:paraId="624B8091" w14:textId="4DE98AC3" w:rsidR="007F4BE8" w:rsidRDefault="0000789A" w:rsidP="00845352">
      <w:r>
        <w:t xml:space="preserve"> </w:t>
      </w:r>
    </w:p>
    <w:p w14:paraId="71FFC0EF" w14:textId="22E15D0D" w:rsidR="00284623" w:rsidRPr="006967C3" w:rsidRDefault="00687F77" w:rsidP="006967C3">
      <w:pPr>
        <w:spacing w:after="120"/>
        <w:rPr>
          <w:b/>
          <w:i/>
        </w:rPr>
      </w:pPr>
      <w:r>
        <w:rPr>
          <w:b/>
          <w:i/>
        </w:rPr>
        <w:t>Toteutuneet graduoinnit 202</w:t>
      </w:r>
      <w:r w:rsidR="00AF7878">
        <w:rPr>
          <w:b/>
          <w:i/>
        </w:rPr>
        <w:t>2</w:t>
      </w:r>
      <w:r w:rsidR="00C31CEE">
        <w:rPr>
          <w:b/>
          <w:i/>
        </w:rPr>
        <w:t xml:space="preserve"> </w:t>
      </w:r>
      <w:r w:rsidR="0000789A">
        <w:rPr>
          <w:b/>
          <w:i/>
        </w:rPr>
        <w:t>Judokerhossa</w:t>
      </w:r>
    </w:p>
    <w:tbl>
      <w:tblPr>
        <w:tblStyle w:val="TaulukkoRuudukko"/>
        <w:tblW w:w="0" w:type="auto"/>
        <w:tblLook w:val="04A0" w:firstRow="1" w:lastRow="0" w:firstColumn="1" w:lastColumn="0" w:noHBand="0" w:noVBand="1"/>
      </w:tblPr>
      <w:tblGrid>
        <w:gridCol w:w="2660"/>
        <w:gridCol w:w="2410"/>
      </w:tblGrid>
      <w:tr w:rsidR="006967C3" w14:paraId="5BE60014" w14:textId="77777777" w:rsidTr="00F54C2B">
        <w:tc>
          <w:tcPr>
            <w:tcW w:w="2660" w:type="dxa"/>
            <w:tcBorders>
              <w:top w:val="thinThickSmallGap" w:sz="24" w:space="0" w:color="auto"/>
              <w:left w:val="thinThickSmallGap" w:sz="24" w:space="0" w:color="auto"/>
              <w:bottom w:val="single" w:sz="24" w:space="0" w:color="auto"/>
              <w:right w:val="single" w:sz="24" w:space="0" w:color="auto"/>
            </w:tcBorders>
          </w:tcPr>
          <w:p w14:paraId="09738FE4" w14:textId="08590FC0" w:rsidR="006967C3" w:rsidRPr="00AB5D66" w:rsidRDefault="006967C3" w:rsidP="006967C3">
            <w:pPr>
              <w:jc w:val="center"/>
              <w:rPr>
                <w:b/>
              </w:rPr>
            </w:pPr>
            <w:r w:rsidRPr="00AB5D66">
              <w:rPr>
                <w:b/>
              </w:rPr>
              <w:t>Vyöarvo</w:t>
            </w:r>
          </w:p>
        </w:tc>
        <w:tc>
          <w:tcPr>
            <w:tcW w:w="2410" w:type="dxa"/>
            <w:tcBorders>
              <w:top w:val="thinThickSmallGap" w:sz="24" w:space="0" w:color="auto"/>
              <w:left w:val="single" w:sz="24" w:space="0" w:color="auto"/>
              <w:bottom w:val="single" w:sz="24" w:space="0" w:color="auto"/>
              <w:right w:val="thickThinSmallGap" w:sz="24" w:space="0" w:color="auto"/>
            </w:tcBorders>
          </w:tcPr>
          <w:p w14:paraId="3163C76A" w14:textId="5BBDDE70" w:rsidR="006967C3" w:rsidRPr="00AB5D66" w:rsidRDefault="006967C3" w:rsidP="006967C3">
            <w:pPr>
              <w:jc w:val="center"/>
              <w:rPr>
                <w:b/>
              </w:rPr>
            </w:pPr>
            <w:r w:rsidRPr="00AB5D66">
              <w:rPr>
                <w:b/>
              </w:rPr>
              <w:t>Suoritusten määrä</w:t>
            </w:r>
          </w:p>
        </w:tc>
      </w:tr>
      <w:tr w:rsidR="006967C3" w14:paraId="51D984AB" w14:textId="77777777" w:rsidTr="00F54C2B">
        <w:tc>
          <w:tcPr>
            <w:tcW w:w="2660" w:type="dxa"/>
            <w:tcBorders>
              <w:top w:val="single" w:sz="24" w:space="0" w:color="auto"/>
              <w:left w:val="thinThickSmallGap" w:sz="24" w:space="0" w:color="auto"/>
              <w:right w:val="single" w:sz="24" w:space="0" w:color="auto"/>
            </w:tcBorders>
          </w:tcPr>
          <w:p w14:paraId="219DDF8D" w14:textId="03321A1B" w:rsidR="006967C3" w:rsidRPr="00AB5D66" w:rsidRDefault="006967C3" w:rsidP="006967C3">
            <w:pPr>
              <w:jc w:val="left"/>
              <w:rPr>
                <w:sz w:val="20"/>
              </w:rPr>
            </w:pPr>
            <w:r w:rsidRPr="00AB5D66">
              <w:rPr>
                <w:sz w:val="20"/>
              </w:rPr>
              <w:t>5. kyu (keltainen)</w:t>
            </w:r>
          </w:p>
        </w:tc>
        <w:tc>
          <w:tcPr>
            <w:tcW w:w="2410" w:type="dxa"/>
            <w:tcBorders>
              <w:top w:val="single" w:sz="24" w:space="0" w:color="auto"/>
              <w:left w:val="single" w:sz="24" w:space="0" w:color="auto"/>
              <w:right w:val="thickThinSmallGap" w:sz="24" w:space="0" w:color="auto"/>
            </w:tcBorders>
          </w:tcPr>
          <w:p w14:paraId="4095E75C" w14:textId="7EECF616" w:rsidR="006967C3" w:rsidRPr="00AB5D66" w:rsidRDefault="00963513" w:rsidP="006967C3">
            <w:pPr>
              <w:jc w:val="center"/>
              <w:rPr>
                <w:sz w:val="20"/>
              </w:rPr>
            </w:pPr>
            <w:r>
              <w:rPr>
                <w:sz w:val="20"/>
              </w:rPr>
              <w:t>1</w:t>
            </w:r>
            <w:r w:rsidR="009C6989">
              <w:rPr>
                <w:sz w:val="20"/>
              </w:rPr>
              <w:t>7</w:t>
            </w:r>
          </w:p>
        </w:tc>
      </w:tr>
      <w:tr w:rsidR="006967C3" w14:paraId="25A240F5" w14:textId="77777777" w:rsidTr="00F54C2B">
        <w:tc>
          <w:tcPr>
            <w:tcW w:w="2660" w:type="dxa"/>
            <w:tcBorders>
              <w:left w:val="thinThickSmallGap" w:sz="24" w:space="0" w:color="auto"/>
              <w:right w:val="single" w:sz="24" w:space="0" w:color="auto"/>
            </w:tcBorders>
          </w:tcPr>
          <w:p w14:paraId="20C38291" w14:textId="34202599" w:rsidR="006967C3" w:rsidRPr="00AB5D66" w:rsidRDefault="006967C3" w:rsidP="006967C3">
            <w:pPr>
              <w:jc w:val="left"/>
              <w:rPr>
                <w:sz w:val="20"/>
              </w:rPr>
            </w:pPr>
            <w:r w:rsidRPr="00AB5D66">
              <w:rPr>
                <w:sz w:val="20"/>
              </w:rPr>
              <w:t>4. kyu (oranssi)</w:t>
            </w:r>
          </w:p>
        </w:tc>
        <w:tc>
          <w:tcPr>
            <w:tcW w:w="2410" w:type="dxa"/>
            <w:tcBorders>
              <w:left w:val="single" w:sz="24" w:space="0" w:color="auto"/>
              <w:right w:val="thickThinSmallGap" w:sz="24" w:space="0" w:color="auto"/>
            </w:tcBorders>
          </w:tcPr>
          <w:p w14:paraId="0774C47A" w14:textId="0E6A5E43" w:rsidR="006967C3" w:rsidRPr="00AB5D66" w:rsidRDefault="009C6989" w:rsidP="006967C3">
            <w:pPr>
              <w:jc w:val="center"/>
              <w:rPr>
                <w:sz w:val="20"/>
              </w:rPr>
            </w:pPr>
            <w:r>
              <w:rPr>
                <w:sz w:val="20"/>
              </w:rPr>
              <w:t>7</w:t>
            </w:r>
          </w:p>
        </w:tc>
      </w:tr>
      <w:tr w:rsidR="006967C3" w14:paraId="30174905" w14:textId="77777777" w:rsidTr="00F54C2B">
        <w:tc>
          <w:tcPr>
            <w:tcW w:w="2660" w:type="dxa"/>
            <w:tcBorders>
              <w:left w:val="thinThickSmallGap" w:sz="24" w:space="0" w:color="auto"/>
              <w:right w:val="single" w:sz="24" w:space="0" w:color="auto"/>
            </w:tcBorders>
          </w:tcPr>
          <w:p w14:paraId="5CA2B92A" w14:textId="070CB441" w:rsidR="006967C3" w:rsidRPr="00AB5D66" w:rsidRDefault="006967C3" w:rsidP="00845352">
            <w:pPr>
              <w:rPr>
                <w:sz w:val="20"/>
              </w:rPr>
            </w:pPr>
            <w:r w:rsidRPr="00AB5D66">
              <w:rPr>
                <w:sz w:val="20"/>
              </w:rPr>
              <w:t>3. kyu (vihreä)</w:t>
            </w:r>
          </w:p>
        </w:tc>
        <w:tc>
          <w:tcPr>
            <w:tcW w:w="2410" w:type="dxa"/>
            <w:tcBorders>
              <w:left w:val="single" w:sz="24" w:space="0" w:color="auto"/>
              <w:right w:val="thickThinSmallGap" w:sz="24" w:space="0" w:color="auto"/>
            </w:tcBorders>
          </w:tcPr>
          <w:p w14:paraId="69A66901" w14:textId="5A32DE37" w:rsidR="006967C3" w:rsidRPr="00AB5D66" w:rsidRDefault="00AF7878" w:rsidP="006967C3">
            <w:pPr>
              <w:jc w:val="center"/>
              <w:rPr>
                <w:sz w:val="20"/>
              </w:rPr>
            </w:pPr>
            <w:r>
              <w:rPr>
                <w:sz w:val="20"/>
              </w:rPr>
              <w:t>1</w:t>
            </w:r>
          </w:p>
        </w:tc>
      </w:tr>
      <w:tr w:rsidR="006967C3" w14:paraId="08CD2C30" w14:textId="77777777" w:rsidTr="00F54C2B">
        <w:tc>
          <w:tcPr>
            <w:tcW w:w="2660" w:type="dxa"/>
            <w:tcBorders>
              <w:left w:val="thinThickSmallGap" w:sz="24" w:space="0" w:color="auto"/>
              <w:right w:val="single" w:sz="24" w:space="0" w:color="auto"/>
            </w:tcBorders>
          </w:tcPr>
          <w:p w14:paraId="242D56A3" w14:textId="4C9EE33A" w:rsidR="006967C3" w:rsidRPr="00AB5D66" w:rsidRDefault="006967C3" w:rsidP="00845352">
            <w:pPr>
              <w:rPr>
                <w:sz w:val="20"/>
              </w:rPr>
            </w:pPr>
            <w:bookmarkStart w:id="30" w:name="OLE_LINK1"/>
            <w:r w:rsidRPr="00AB5D66">
              <w:rPr>
                <w:sz w:val="20"/>
              </w:rPr>
              <w:t>2. kyu (sininen)</w:t>
            </w:r>
            <w:bookmarkEnd w:id="30"/>
          </w:p>
        </w:tc>
        <w:tc>
          <w:tcPr>
            <w:tcW w:w="2410" w:type="dxa"/>
            <w:tcBorders>
              <w:left w:val="single" w:sz="24" w:space="0" w:color="auto"/>
              <w:right w:val="thickThinSmallGap" w:sz="24" w:space="0" w:color="auto"/>
            </w:tcBorders>
          </w:tcPr>
          <w:p w14:paraId="7A617B89" w14:textId="636B3921" w:rsidR="006967C3" w:rsidRPr="00AB5D66" w:rsidRDefault="009C6989" w:rsidP="006967C3">
            <w:pPr>
              <w:jc w:val="center"/>
              <w:rPr>
                <w:sz w:val="20"/>
              </w:rPr>
            </w:pPr>
            <w:r>
              <w:rPr>
                <w:sz w:val="20"/>
              </w:rPr>
              <w:t>2</w:t>
            </w:r>
          </w:p>
        </w:tc>
      </w:tr>
      <w:tr w:rsidR="00C273AF" w14:paraId="7AD89091" w14:textId="77777777" w:rsidTr="00F54C2B">
        <w:tc>
          <w:tcPr>
            <w:tcW w:w="2660" w:type="dxa"/>
            <w:tcBorders>
              <w:left w:val="thinThickSmallGap" w:sz="24" w:space="0" w:color="auto"/>
              <w:right w:val="single" w:sz="24" w:space="0" w:color="auto"/>
            </w:tcBorders>
          </w:tcPr>
          <w:p w14:paraId="19C5DFC6" w14:textId="459C9D65" w:rsidR="00C273AF" w:rsidRPr="00C273AF" w:rsidRDefault="00C273AF" w:rsidP="00C273AF">
            <w:pPr>
              <w:jc w:val="left"/>
              <w:rPr>
                <w:sz w:val="20"/>
              </w:rPr>
            </w:pPr>
            <w:r>
              <w:rPr>
                <w:sz w:val="20"/>
              </w:rPr>
              <w:t>1</w:t>
            </w:r>
            <w:r w:rsidRPr="00AB5D66">
              <w:rPr>
                <w:sz w:val="20"/>
              </w:rPr>
              <w:t>. kyu (</w:t>
            </w:r>
            <w:r>
              <w:rPr>
                <w:sz w:val="20"/>
              </w:rPr>
              <w:t>ruskea</w:t>
            </w:r>
            <w:r w:rsidRPr="00AB5D66">
              <w:rPr>
                <w:sz w:val="20"/>
              </w:rPr>
              <w:t>)</w:t>
            </w:r>
          </w:p>
        </w:tc>
        <w:tc>
          <w:tcPr>
            <w:tcW w:w="2410" w:type="dxa"/>
            <w:tcBorders>
              <w:left w:val="single" w:sz="24" w:space="0" w:color="auto"/>
              <w:right w:val="thickThinSmallGap" w:sz="24" w:space="0" w:color="auto"/>
            </w:tcBorders>
          </w:tcPr>
          <w:p w14:paraId="57267EBA" w14:textId="244F0A67" w:rsidR="00C273AF" w:rsidRDefault="00C273AF" w:rsidP="006967C3">
            <w:pPr>
              <w:jc w:val="center"/>
              <w:rPr>
                <w:sz w:val="20"/>
              </w:rPr>
            </w:pPr>
            <w:r>
              <w:rPr>
                <w:sz w:val="20"/>
              </w:rPr>
              <w:t>0</w:t>
            </w:r>
          </w:p>
        </w:tc>
      </w:tr>
      <w:tr w:rsidR="00C273AF" w14:paraId="2EFDD0B4" w14:textId="77777777" w:rsidTr="00F54C2B">
        <w:tc>
          <w:tcPr>
            <w:tcW w:w="2660" w:type="dxa"/>
            <w:tcBorders>
              <w:left w:val="thinThickSmallGap" w:sz="24" w:space="0" w:color="auto"/>
              <w:right w:val="single" w:sz="24" w:space="0" w:color="auto"/>
            </w:tcBorders>
          </w:tcPr>
          <w:p w14:paraId="0D82F471" w14:textId="08221F00" w:rsidR="00C273AF" w:rsidRDefault="00C273AF" w:rsidP="00C273AF">
            <w:pPr>
              <w:jc w:val="left"/>
              <w:rPr>
                <w:sz w:val="20"/>
              </w:rPr>
            </w:pPr>
            <w:r>
              <w:rPr>
                <w:sz w:val="20"/>
              </w:rPr>
              <w:t>1</w:t>
            </w:r>
            <w:r w:rsidRPr="00AB5D66">
              <w:rPr>
                <w:sz w:val="20"/>
              </w:rPr>
              <w:t xml:space="preserve">. </w:t>
            </w:r>
            <w:r>
              <w:rPr>
                <w:sz w:val="20"/>
              </w:rPr>
              <w:t>dan</w:t>
            </w:r>
            <w:r w:rsidRPr="00AB5D66">
              <w:rPr>
                <w:sz w:val="20"/>
              </w:rPr>
              <w:t xml:space="preserve"> (</w:t>
            </w:r>
            <w:r>
              <w:rPr>
                <w:sz w:val="20"/>
              </w:rPr>
              <w:t>musta</w:t>
            </w:r>
            <w:r w:rsidRPr="00AB5D66">
              <w:rPr>
                <w:sz w:val="20"/>
              </w:rPr>
              <w:t>)</w:t>
            </w:r>
          </w:p>
        </w:tc>
        <w:tc>
          <w:tcPr>
            <w:tcW w:w="2410" w:type="dxa"/>
            <w:tcBorders>
              <w:left w:val="single" w:sz="24" w:space="0" w:color="auto"/>
              <w:right w:val="thickThinSmallGap" w:sz="24" w:space="0" w:color="auto"/>
            </w:tcBorders>
          </w:tcPr>
          <w:p w14:paraId="73E839C9" w14:textId="200BF115" w:rsidR="00C273AF" w:rsidRDefault="00C273AF" w:rsidP="006967C3">
            <w:pPr>
              <w:jc w:val="center"/>
              <w:rPr>
                <w:sz w:val="20"/>
              </w:rPr>
            </w:pPr>
            <w:r>
              <w:rPr>
                <w:sz w:val="20"/>
              </w:rPr>
              <w:t>0</w:t>
            </w:r>
          </w:p>
        </w:tc>
      </w:tr>
      <w:tr w:rsidR="00F758C6" w14:paraId="248AFDDB" w14:textId="77777777" w:rsidTr="00F54C2B">
        <w:tc>
          <w:tcPr>
            <w:tcW w:w="2660" w:type="dxa"/>
            <w:tcBorders>
              <w:left w:val="thinThickSmallGap" w:sz="24" w:space="0" w:color="auto"/>
              <w:bottom w:val="thickThinSmallGap" w:sz="24" w:space="0" w:color="auto"/>
              <w:right w:val="single" w:sz="24" w:space="0" w:color="auto"/>
            </w:tcBorders>
          </w:tcPr>
          <w:p w14:paraId="2FE17C90" w14:textId="03397754" w:rsidR="00F758C6" w:rsidRPr="00AB5D66" w:rsidRDefault="00F758C6" w:rsidP="00F758C6">
            <w:pPr>
              <w:jc w:val="right"/>
              <w:rPr>
                <w:b/>
                <w:sz w:val="20"/>
              </w:rPr>
            </w:pPr>
            <w:r w:rsidRPr="00AB5D66">
              <w:rPr>
                <w:b/>
                <w:sz w:val="20"/>
              </w:rPr>
              <w:t>Y</w:t>
            </w:r>
            <w:r w:rsidRPr="00AB5D66">
              <w:rPr>
                <w:b/>
                <w:i/>
                <w:sz w:val="20"/>
              </w:rPr>
              <w:t>hteensä</w:t>
            </w:r>
          </w:p>
        </w:tc>
        <w:tc>
          <w:tcPr>
            <w:tcW w:w="2410" w:type="dxa"/>
            <w:tcBorders>
              <w:left w:val="single" w:sz="24" w:space="0" w:color="auto"/>
              <w:bottom w:val="thickThinSmallGap" w:sz="24" w:space="0" w:color="auto"/>
              <w:right w:val="thickThinSmallGap" w:sz="24" w:space="0" w:color="auto"/>
            </w:tcBorders>
          </w:tcPr>
          <w:p w14:paraId="78746671" w14:textId="19136C28" w:rsidR="00F758C6" w:rsidRPr="00AB5D66" w:rsidRDefault="009C6989" w:rsidP="006967C3">
            <w:pPr>
              <w:jc w:val="center"/>
              <w:rPr>
                <w:sz w:val="20"/>
              </w:rPr>
            </w:pPr>
            <w:r>
              <w:rPr>
                <w:sz w:val="20"/>
              </w:rPr>
              <w:t>27</w:t>
            </w:r>
          </w:p>
        </w:tc>
      </w:tr>
    </w:tbl>
    <w:p w14:paraId="4BECC00F" w14:textId="238A2C17" w:rsidR="003308DE" w:rsidRDefault="003308DE" w:rsidP="003308DE">
      <w:pPr>
        <w:pStyle w:val="Otsikko2"/>
      </w:pPr>
      <w:bookmarkStart w:id="31" w:name="_Toc127199375"/>
      <w:r>
        <w:lastRenderedPageBreak/>
        <w:t>Graduoijat</w:t>
      </w:r>
      <w:bookmarkEnd w:id="31"/>
    </w:p>
    <w:p w14:paraId="2832E65B" w14:textId="7CC67D55" w:rsidR="00DC2ED0" w:rsidRDefault="003308DE" w:rsidP="003308DE">
      <w:r>
        <w:t xml:space="preserve">Graduoijat vastaanottavat vyökokeet </w:t>
      </w:r>
      <w:r w:rsidR="008F05E4">
        <w:t xml:space="preserve">judokoilta. Alempien vöiden (5. – 1. kyu) graduoinnit järjestetään seurassamme itsenäisesti kurssigraduointina (peruskurssit) tai seuragraduointina. Mustan vyön (1. dan ja ylöspäin) graduoinnit toteutuvat kaksi kertaa vuodessa pidettävissä liittograduoinneissa ja osallistumisoikeuden </w:t>
      </w:r>
      <w:r w:rsidR="00DC2ED0">
        <w:t xml:space="preserve">liittograduointiin myöntää Judoliiton vyökoekomissio hakemuksen perusteella. </w:t>
      </w:r>
    </w:p>
    <w:p w14:paraId="1BADFCC3" w14:textId="77777777" w:rsidR="00DC2ED0" w:rsidRDefault="00DC2ED0" w:rsidP="003308DE"/>
    <w:p w14:paraId="0A598839" w14:textId="5AF18BD8" w:rsidR="00DC2ED0" w:rsidRDefault="00DC2ED0" w:rsidP="003308DE">
      <w:r>
        <w:t xml:space="preserve">Judokerhossa </w:t>
      </w:r>
      <w:r w:rsidR="008F05E4">
        <w:t>toimivien graduoitsijoiden tulee ylläpitää osaamistaan osallistumalla määräajoin Judoliiton järjestämiin graduointikoulutuksiin sekä toimia aktiivisesti graduo</w:t>
      </w:r>
      <w:r>
        <w:t xml:space="preserve">itsijoina eli pitää vyökokeita seuran judokoille. </w:t>
      </w:r>
    </w:p>
    <w:p w14:paraId="681AB9DF" w14:textId="77777777" w:rsidR="00DC2ED0" w:rsidRDefault="00DC2ED0" w:rsidP="003308DE"/>
    <w:p w14:paraId="3A1AAC2A" w14:textId="5B0C0192" w:rsidR="00F86CBF" w:rsidRPr="000B7D81" w:rsidRDefault="00F86CBF" w:rsidP="003308DE">
      <w:pPr>
        <w:rPr>
          <w:b/>
          <w:i/>
          <w:sz w:val="20"/>
          <w:szCs w:val="20"/>
        </w:rPr>
      </w:pPr>
      <w:r w:rsidRPr="000B7D81">
        <w:rPr>
          <w:b/>
          <w:i/>
          <w:sz w:val="20"/>
          <w:szCs w:val="20"/>
        </w:rPr>
        <w:t>Kaj</w:t>
      </w:r>
      <w:r w:rsidR="006039BA" w:rsidRPr="000B7D81">
        <w:rPr>
          <w:b/>
          <w:i/>
          <w:sz w:val="20"/>
          <w:szCs w:val="20"/>
        </w:rPr>
        <w:t>aanin Jud</w:t>
      </w:r>
      <w:r w:rsidR="00687F77">
        <w:rPr>
          <w:b/>
          <w:i/>
          <w:sz w:val="20"/>
          <w:szCs w:val="20"/>
        </w:rPr>
        <w:t>okerho</w:t>
      </w:r>
      <w:r w:rsidR="0092056C">
        <w:rPr>
          <w:b/>
          <w:i/>
          <w:sz w:val="20"/>
          <w:szCs w:val="20"/>
        </w:rPr>
        <w:t xml:space="preserve">n graduoijat </w:t>
      </w:r>
      <w:r w:rsidR="00687F77">
        <w:rPr>
          <w:b/>
          <w:i/>
          <w:sz w:val="20"/>
          <w:szCs w:val="20"/>
        </w:rPr>
        <w:t>202</w:t>
      </w:r>
      <w:r w:rsidR="00C273AF">
        <w:rPr>
          <w:b/>
          <w:i/>
          <w:sz w:val="20"/>
          <w:szCs w:val="20"/>
        </w:rPr>
        <w:t>2</w:t>
      </w:r>
    </w:p>
    <w:tbl>
      <w:tblPr>
        <w:tblStyle w:val="TaulukkoRuudukko"/>
        <w:tblW w:w="0" w:type="auto"/>
        <w:tblLook w:val="04A0" w:firstRow="1" w:lastRow="0" w:firstColumn="1" w:lastColumn="0" w:noHBand="0" w:noVBand="1"/>
      </w:tblPr>
      <w:tblGrid>
        <w:gridCol w:w="3257"/>
        <w:gridCol w:w="4789"/>
      </w:tblGrid>
      <w:tr w:rsidR="00F86CBF" w14:paraId="081B23A4" w14:textId="77777777" w:rsidTr="001E1720">
        <w:tc>
          <w:tcPr>
            <w:tcW w:w="3257" w:type="dxa"/>
            <w:tcBorders>
              <w:top w:val="thinThickSmallGap" w:sz="24" w:space="0" w:color="auto"/>
              <w:left w:val="thinThickSmallGap" w:sz="24" w:space="0" w:color="auto"/>
              <w:bottom w:val="single" w:sz="24" w:space="0" w:color="auto"/>
              <w:right w:val="single" w:sz="24" w:space="0" w:color="auto"/>
            </w:tcBorders>
          </w:tcPr>
          <w:p w14:paraId="024D58FF" w14:textId="1D6B10D8" w:rsidR="00F86CBF" w:rsidRPr="000B7D81" w:rsidRDefault="00F86CBF" w:rsidP="00F86CBF">
            <w:pPr>
              <w:jc w:val="center"/>
              <w:rPr>
                <w:b/>
                <w:sz w:val="20"/>
                <w:szCs w:val="20"/>
              </w:rPr>
            </w:pPr>
            <w:r w:rsidRPr="000B7D81">
              <w:rPr>
                <w:b/>
                <w:sz w:val="20"/>
                <w:szCs w:val="20"/>
              </w:rPr>
              <w:t>Graduointioikeus</w:t>
            </w:r>
          </w:p>
        </w:tc>
        <w:tc>
          <w:tcPr>
            <w:tcW w:w="4789" w:type="dxa"/>
            <w:tcBorders>
              <w:top w:val="thinThickSmallGap" w:sz="24" w:space="0" w:color="auto"/>
              <w:left w:val="single" w:sz="24" w:space="0" w:color="auto"/>
              <w:bottom w:val="single" w:sz="24" w:space="0" w:color="auto"/>
              <w:right w:val="thickThinSmallGap" w:sz="24" w:space="0" w:color="auto"/>
            </w:tcBorders>
          </w:tcPr>
          <w:p w14:paraId="6C5BF13F" w14:textId="2F72011E" w:rsidR="00F86CBF" w:rsidRPr="000B7D81" w:rsidRDefault="00F86CBF" w:rsidP="00F86CBF">
            <w:pPr>
              <w:jc w:val="center"/>
              <w:rPr>
                <w:b/>
                <w:sz w:val="20"/>
                <w:szCs w:val="20"/>
              </w:rPr>
            </w:pPr>
            <w:r w:rsidRPr="000B7D81">
              <w:rPr>
                <w:b/>
                <w:sz w:val="20"/>
                <w:szCs w:val="20"/>
              </w:rPr>
              <w:t>Graduoijat</w:t>
            </w:r>
          </w:p>
        </w:tc>
      </w:tr>
      <w:tr w:rsidR="00F86CBF" w14:paraId="157769EF" w14:textId="77777777" w:rsidTr="001E1720">
        <w:tc>
          <w:tcPr>
            <w:tcW w:w="3257" w:type="dxa"/>
            <w:tcBorders>
              <w:top w:val="single" w:sz="24" w:space="0" w:color="auto"/>
              <w:left w:val="thinThickSmallGap" w:sz="24" w:space="0" w:color="auto"/>
              <w:bottom w:val="single" w:sz="24" w:space="0" w:color="auto"/>
              <w:right w:val="single" w:sz="24" w:space="0" w:color="auto"/>
            </w:tcBorders>
          </w:tcPr>
          <w:p w14:paraId="1432EF4C" w14:textId="73317A90" w:rsidR="00F86CBF" w:rsidRPr="00DC2ED0" w:rsidRDefault="001E1720" w:rsidP="003308DE">
            <w:pPr>
              <w:rPr>
                <w:sz w:val="18"/>
                <w:szCs w:val="18"/>
              </w:rPr>
            </w:pPr>
            <w:r w:rsidRPr="00DC2ED0">
              <w:rPr>
                <w:sz w:val="18"/>
                <w:szCs w:val="18"/>
              </w:rPr>
              <w:t>Seura- ja kurssigraduoijat</w:t>
            </w:r>
          </w:p>
        </w:tc>
        <w:tc>
          <w:tcPr>
            <w:tcW w:w="4789" w:type="dxa"/>
            <w:tcBorders>
              <w:top w:val="single" w:sz="24" w:space="0" w:color="auto"/>
              <w:left w:val="single" w:sz="24" w:space="0" w:color="auto"/>
              <w:bottom w:val="single" w:sz="24" w:space="0" w:color="auto"/>
              <w:right w:val="thickThinSmallGap" w:sz="24" w:space="0" w:color="auto"/>
            </w:tcBorders>
          </w:tcPr>
          <w:p w14:paraId="48D92D7B" w14:textId="5B748902" w:rsidR="001E1720" w:rsidRPr="00DC2ED0" w:rsidRDefault="008574B9" w:rsidP="003308DE">
            <w:pPr>
              <w:rPr>
                <w:sz w:val="18"/>
                <w:szCs w:val="18"/>
              </w:rPr>
            </w:pPr>
            <w:r w:rsidRPr="00DC2ED0">
              <w:rPr>
                <w:sz w:val="18"/>
                <w:szCs w:val="18"/>
              </w:rPr>
              <w:t>Jorma Korhonen (6. dan)</w:t>
            </w:r>
            <w:r w:rsidR="001E1720" w:rsidRPr="00DC2ED0">
              <w:rPr>
                <w:sz w:val="18"/>
                <w:szCs w:val="18"/>
              </w:rPr>
              <w:t xml:space="preserve"> </w:t>
            </w:r>
            <w:r w:rsidRPr="00DC2ED0">
              <w:rPr>
                <w:sz w:val="18"/>
                <w:szCs w:val="18"/>
              </w:rPr>
              <w:t>(</w:t>
            </w:r>
            <w:r w:rsidR="008101E8" w:rsidRPr="00DC2ED0">
              <w:rPr>
                <w:i/>
                <w:sz w:val="18"/>
                <w:szCs w:val="18"/>
              </w:rPr>
              <w:t>Liittograduointi</w:t>
            </w:r>
            <w:r w:rsidRPr="00DC2ED0">
              <w:rPr>
                <w:i/>
                <w:sz w:val="18"/>
                <w:szCs w:val="18"/>
              </w:rPr>
              <w:t>oikeus)</w:t>
            </w:r>
          </w:p>
          <w:p w14:paraId="7707F182" w14:textId="4BA95932" w:rsidR="000B7D81" w:rsidRPr="00DC2ED0" w:rsidRDefault="001E1720" w:rsidP="003308DE">
            <w:pPr>
              <w:rPr>
                <w:sz w:val="18"/>
                <w:szCs w:val="18"/>
              </w:rPr>
            </w:pPr>
            <w:r w:rsidRPr="00DC2ED0">
              <w:rPr>
                <w:sz w:val="18"/>
                <w:szCs w:val="18"/>
              </w:rPr>
              <w:t>Antti Jyrkäs (1. dan)</w:t>
            </w:r>
          </w:p>
          <w:p w14:paraId="0112EA3D" w14:textId="3D72F4F9" w:rsidR="00DC2ED0" w:rsidRPr="00DC2ED0" w:rsidRDefault="00DC2ED0" w:rsidP="003308DE">
            <w:pPr>
              <w:rPr>
                <w:i/>
                <w:sz w:val="18"/>
                <w:szCs w:val="18"/>
              </w:rPr>
            </w:pPr>
            <w:r w:rsidRPr="00DC2ED0">
              <w:rPr>
                <w:sz w:val="18"/>
                <w:szCs w:val="18"/>
              </w:rPr>
              <w:t xml:space="preserve">Hanne Kinnunen (1. kyu), </w:t>
            </w:r>
            <w:r w:rsidRPr="00DC2ED0">
              <w:rPr>
                <w:i/>
                <w:sz w:val="18"/>
                <w:szCs w:val="18"/>
              </w:rPr>
              <w:t>kurssigraduoija</w:t>
            </w:r>
          </w:p>
        </w:tc>
      </w:tr>
    </w:tbl>
    <w:p w14:paraId="5ACBA1FC" w14:textId="77777777" w:rsidR="00687F77" w:rsidRDefault="00687F77" w:rsidP="00A645C9"/>
    <w:p w14:paraId="52381C98" w14:textId="439C57F6" w:rsidR="00687F77" w:rsidRDefault="00687F77" w:rsidP="00A645C9"/>
    <w:p w14:paraId="5FE73E20" w14:textId="45472F96" w:rsidR="0092056C" w:rsidRDefault="0092056C" w:rsidP="00A645C9"/>
    <w:p w14:paraId="56F95ECA" w14:textId="10D9F126" w:rsidR="0092056C" w:rsidRDefault="0092056C" w:rsidP="00A645C9"/>
    <w:p w14:paraId="1404F608" w14:textId="4DCDE125" w:rsidR="0092056C" w:rsidRDefault="0092056C" w:rsidP="00A645C9"/>
    <w:p w14:paraId="6E4323ED" w14:textId="5A2C0B77" w:rsidR="0092056C" w:rsidRDefault="0092056C" w:rsidP="00A645C9"/>
    <w:p w14:paraId="66C0C5BF" w14:textId="42F7B207" w:rsidR="0092056C" w:rsidRDefault="0092056C" w:rsidP="00A645C9"/>
    <w:p w14:paraId="337581FF" w14:textId="4FCF7695" w:rsidR="0092056C" w:rsidRDefault="0092056C" w:rsidP="00A645C9"/>
    <w:p w14:paraId="650515DB" w14:textId="71619235" w:rsidR="0092056C" w:rsidRDefault="0092056C" w:rsidP="00A645C9"/>
    <w:p w14:paraId="4732E8E0" w14:textId="5891D708" w:rsidR="0092056C" w:rsidRDefault="0092056C" w:rsidP="00A645C9"/>
    <w:p w14:paraId="6DF33707" w14:textId="4A3CE370" w:rsidR="0092056C" w:rsidRDefault="0092056C" w:rsidP="00A645C9"/>
    <w:p w14:paraId="1CEE0DD7" w14:textId="468953AE" w:rsidR="0092056C" w:rsidRDefault="0092056C" w:rsidP="00A645C9"/>
    <w:p w14:paraId="1D5C1939" w14:textId="5EEC65FE" w:rsidR="0092056C" w:rsidRDefault="0092056C" w:rsidP="00A645C9"/>
    <w:p w14:paraId="2E11B484" w14:textId="10A91FE8" w:rsidR="0092056C" w:rsidRDefault="0092056C" w:rsidP="00A645C9"/>
    <w:p w14:paraId="4339CE77" w14:textId="2981D6B8" w:rsidR="0092056C" w:rsidRDefault="0092056C" w:rsidP="00A645C9"/>
    <w:p w14:paraId="75171720" w14:textId="3E6BE3F8" w:rsidR="0092056C" w:rsidRDefault="0092056C" w:rsidP="00A645C9"/>
    <w:p w14:paraId="4C156727" w14:textId="3AEDA4D0" w:rsidR="0092056C" w:rsidRDefault="0092056C" w:rsidP="00A645C9"/>
    <w:p w14:paraId="49D89B46" w14:textId="159987AF" w:rsidR="0092056C" w:rsidRDefault="0092056C" w:rsidP="00A645C9"/>
    <w:p w14:paraId="3DF70517" w14:textId="4A5FBF23" w:rsidR="0092056C" w:rsidRDefault="0092056C" w:rsidP="00A645C9"/>
    <w:p w14:paraId="56346E84" w14:textId="45E61218" w:rsidR="0092056C" w:rsidRDefault="0092056C" w:rsidP="00A645C9"/>
    <w:p w14:paraId="2650ED6D" w14:textId="1EB79970" w:rsidR="0092056C" w:rsidRDefault="0092056C" w:rsidP="00A645C9"/>
    <w:p w14:paraId="04861810" w14:textId="773F3412" w:rsidR="0092056C" w:rsidRDefault="0092056C" w:rsidP="00A645C9"/>
    <w:p w14:paraId="4EBD9DEF" w14:textId="4F241AAB" w:rsidR="0092056C" w:rsidRDefault="0092056C" w:rsidP="00A645C9"/>
    <w:p w14:paraId="371FE571" w14:textId="3EF7C5C4" w:rsidR="0092056C" w:rsidRDefault="0092056C" w:rsidP="00A645C9"/>
    <w:p w14:paraId="426ABB6E" w14:textId="180BAE47" w:rsidR="0092056C" w:rsidRDefault="0092056C" w:rsidP="00A645C9"/>
    <w:p w14:paraId="1329A1BA" w14:textId="5C9B6D4D" w:rsidR="0092056C" w:rsidRDefault="0092056C" w:rsidP="00A645C9"/>
    <w:p w14:paraId="51BD12C4" w14:textId="7A287712" w:rsidR="0092056C" w:rsidRDefault="0092056C" w:rsidP="00A645C9"/>
    <w:p w14:paraId="7D6CE3B3" w14:textId="72FB9EE6" w:rsidR="0092056C" w:rsidRDefault="0092056C" w:rsidP="00A645C9"/>
    <w:p w14:paraId="3A0BD777" w14:textId="75CA3965" w:rsidR="0092056C" w:rsidRDefault="0092056C" w:rsidP="00A645C9"/>
    <w:p w14:paraId="6A08CD07" w14:textId="7D16C199" w:rsidR="0092056C" w:rsidRDefault="0092056C" w:rsidP="00A645C9"/>
    <w:p w14:paraId="6D0E174C" w14:textId="42E37F0A" w:rsidR="0092056C" w:rsidRDefault="0092056C" w:rsidP="00A645C9"/>
    <w:p w14:paraId="2C8D84B7" w14:textId="6CB4A844" w:rsidR="0092056C" w:rsidRDefault="0092056C" w:rsidP="00A645C9"/>
    <w:p w14:paraId="69A82712" w14:textId="77777777" w:rsidR="0092056C" w:rsidRDefault="0092056C" w:rsidP="00A645C9"/>
    <w:p w14:paraId="46D5BDE2" w14:textId="5AAFCDDB" w:rsidR="00DB5B1C" w:rsidRPr="00A645C9" w:rsidRDefault="00DB5B1C" w:rsidP="00DB5B1C">
      <w:pPr>
        <w:pStyle w:val="Otsikko1"/>
      </w:pPr>
      <w:bookmarkStart w:id="32" w:name="_Toc127199376"/>
      <w:r>
        <w:lastRenderedPageBreak/>
        <w:t>Koulutukset</w:t>
      </w:r>
      <w:bookmarkEnd w:id="32"/>
    </w:p>
    <w:p w14:paraId="0337C158" w14:textId="77777777" w:rsidR="00A33E01" w:rsidRDefault="00A33E01" w:rsidP="00A33E01"/>
    <w:p w14:paraId="5F75D743" w14:textId="7599EAAF" w:rsidR="00F550B1" w:rsidRDefault="00A33E01" w:rsidP="003C1FF7">
      <w:r>
        <w:t>Judokerho noudattaa Suomen Judoliiton koulutusjärjestelmää, joka on jaettu kolmeen eri tasoon (Taso 1-3). Etenkin ohjaajia sekä muita seuratoimijoita kannustetaan osallistumaan Judoliiton järjestämiin ohjaaja -ja valmentajakoulutuksiin sekä muihin seurat</w:t>
      </w:r>
      <w:r w:rsidR="00FA79C2">
        <w:t xml:space="preserve">oimintaa tukeviin koulutuksiin (esim. Kainuun Liikunnan järjestämät koulutukset jäsenseuroilleen). Lisäksi Judokerhossa järjestetään </w:t>
      </w:r>
      <w:r w:rsidR="00323663">
        <w:t>seuratason koulutuksia jäsenille. Näitä ovat muun muassa</w:t>
      </w:r>
      <w:r w:rsidR="00FA79C2">
        <w:t xml:space="preserve"> Judon perusteet -koulutus ja Opettamisen ja ohjaamisen perusteet -koulutus. </w:t>
      </w:r>
    </w:p>
    <w:p w14:paraId="79AC8696" w14:textId="11F5DEA7" w:rsidR="005549E3" w:rsidRDefault="005549E3" w:rsidP="003C1FF7"/>
    <w:p w14:paraId="7542D685" w14:textId="7B713753" w:rsidR="00E42506" w:rsidRDefault="006E4572" w:rsidP="003C1FF7">
      <w:r>
        <w:t>Judokerhon ohjaajat ovat käyneet eri tasoisia Suomen Judoliiton</w:t>
      </w:r>
      <w:r w:rsidR="008E6B2E">
        <w:t xml:space="preserve"> koulutusjärjestelmään kuuluvia</w:t>
      </w:r>
      <w:r>
        <w:t xml:space="preserve"> ohjaaja- ja valmentajakoulutuksia. </w:t>
      </w:r>
      <w:r w:rsidR="008E6B2E">
        <w:t>Kainuun Liikunnan järjestämiä ohj</w:t>
      </w:r>
      <w:r w:rsidR="003C1D91">
        <w:t>aaja- ja valmentaja-koulutuksi</w:t>
      </w:r>
      <w:r w:rsidR="00E42506">
        <w:t>a.</w:t>
      </w:r>
    </w:p>
    <w:p w14:paraId="6D700356" w14:textId="77777777" w:rsidR="00AA6C8E" w:rsidRDefault="00AA6C8E" w:rsidP="003C1FF7"/>
    <w:p w14:paraId="2E228929" w14:textId="2A3CD983" w:rsidR="00E25F30" w:rsidRPr="00171022" w:rsidRDefault="00916CC3">
      <w:pPr>
        <w:jc w:val="left"/>
        <w:rPr>
          <w:b/>
          <w:i/>
        </w:rPr>
      </w:pPr>
      <w:r>
        <w:t xml:space="preserve"> </w:t>
      </w:r>
      <w:r w:rsidRPr="00916CC3">
        <w:rPr>
          <w:b/>
          <w:i/>
        </w:rPr>
        <w:t>Judok</w:t>
      </w:r>
      <w:r w:rsidR="00F54C2B">
        <w:rPr>
          <w:b/>
          <w:i/>
        </w:rPr>
        <w:t>erhon ohjaajien koulutustaso</w:t>
      </w:r>
      <w:r w:rsidR="00E42506">
        <w:rPr>
          <w:b/>
          <w:i/>
        </w:rPr>
        <w:t>t</w:t>
      </w:r>
      <w:r w:rsidR="00ED6FC6">
        <w:rPr>
          <w:b/>
          <w:i/>
        </w:rPr>
        <w:t xml:space="preserve"> 202</w:t>
      </w:r>
      <w:r w:rsidR="00C273AF">
        <w:rPr>
          <w:b/>
          <w:i/>
        </w:rPr>
        <w:t>2</w:t>
      </w:r>
    </w:p>
    <w:tbl>
      <w:tblPr>
        <w:tblStyle w:val="TaulukkoRuudukko"/>
        <w:tblW w:w="8613"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464"/>
        <w:gridCol w:w="2149"/>
      </w:tblGrid>
      <w:tr w:rsidR="00C24746" w14:paraId="21FAC067" w14:textId="77777777" w:rsidTr="008239F8">
        <w:tc>
          <w:tcPr>
            <w:tcW w:w="6464" w:type="dxa"/>
            <w:tcBorders>
              <w:top w:val="thinThickSmallGap" w:sz="24" w:space="0" w:color="auto"/>
              <w:bottom w:val="single" w:sz="18" w:space="0" w:color="auto"/>
            </w:tcBorders>
          </w:tcPr>
          <w:p w14:paraId="537EAA3E" w14:textId="683136E2" w:rsidR="00C24746" w:rsidRPr="00171022" w:rsidRDefault="00C24746">
            <w:pPr>
              <w:jc w:val="left"/>
              <w:rPr>
                <w:b/>
              </w:rPr>
            </w:pPr>
            <w:r w:rsidRPr="00171022">
              <w:rPr>
                <w:b/>
              </w:rPr>
              <w:t>Koulutus</w:t>
            </w:r>
          </w:p>
        </w:tc>
        <w:tc>
          <w:tcPr>
            <w:tcW w:w="2149" w:type="dxa"/>
            <w:tcBorders>
              <w:top w:val="thinThickSmallGap" w:sz="24" w:space="0" w:color="auto"/>
              <w:bottom w:val="single" w:sz="18" w:space="0" w:color="auto"/>
            </w:tcBorders>
          </w:tcPr>
          <w:p w14:paraId="3D55DC8C" w14:textId="4313726A" w:rsidR="00C24746" w:rsidRPr="00171022" w:rsidRDefault="00C24746" w:rsidP="00C24746">
            <w:pPr>
              <w:jc w:val="center"/>
              <w:rPr>
                <w:b/>
              </w:rPr>
            </w:pPr>
            <w:r w:rsidRPr="00171022">
              <w:rPr>
                <w:b/>
              </w:rPr>
              <w:t>Käynyt ohjaajaa</w:t>
            </w:r>
          </w:p>
        </w:tc>
      </w:tr>
      <w:tr w:rsidR="00C24746" w14:paraId="10F6964A" w14:textId="77777777" w:rsidTr="008239F8">
        <w:tc>
          <w:tcPr>
            <w:tcW w:w="6464" w:type="dxa"/>
            <w:tcBorders>
              <w:top w:val="single" w:sz="18" w:space="0" w:color="auto"/>
            </w:tcBorders>
          </w:tcPr>
          <w:p w14:paraId="2BB3E538" w14:textId="28E05F04" w:rsidR="00C24746" w:rsidRPr="00171022" w:rsidRDefault="00C24746">
            <w:pPr>
              <w:jc w:val="left"/>
            </w:pPr>
            <w:r w:rsidRPr="00171022">
              <w:t>Judon perusteet (JP-koulutus</w:t>
            </w:r>
            <w:r w:rsidR="00171022">
              <w:t>, 1. taso)</w:t>
            </w:r>
          </w:p>
        </w:tc>
        <w:tc>
          <w:tcPr>
            <w:tcW w:w="2149" w:type="dxa"/>
            <w:tcBorders>
              <w:top w:val="single" w:sz="18" w:space="0" w:color="auto"/>
            </w:tcBorders>
          </w:tcPr>
          <w:p w14:paraId="2F6D58DB" w14:textId="4ACA228C" w:rsidR="00C24746" w:rsidRPr="00171022" w:rsidRDefault="00C24746" w:rsidP="00C24746">
            <w:pPr>
              <w:jc w:val="center"/>
            </w:pPr>
            <w:r w:rsidRPr="00171022">
              <w:t>13</w:t>
            </w:r>
          </w:p>
        </w:tc>
      </w:tr>
      <w:tr w:rsidR="00C24746" w14:paraId="0E8D491D" w14:textId="77777777" w:rsidTr="008239F8">
        <w:tc>
          <w:tcPr>
            <w:tcW w:w="6464" w:type="dxa"/>
          </w:tcPr>
          <w:p w14:paraId="5EF0485B" w14:textId="42A9EC1A" w:rsidR="00C24746" w:rsidRPr="00171022" w:rsidRDefault="00C24746">
            <w:pPr>
              <w:jc w:val="left"/>
            </w:pPr>
            <w:r w:rsidRPr="00171022">
              <w:t>Opettamisen ja oppimisen perusteet (OOP</w:t>
            </w:r>
            <w:r w:rsidR="00171022">
              <w:t>- koulutus, 1. taso</w:t>
            </w:r>
            <w:r w:rsidRPr="00171022">
              <w:t>)</w:t>
            </w:r>
          </w:p>
        </w:tc>
        <w:tc>
          <w:tcPr>
            <w:tcW w:w="2149" w:type="dxa"/>
          </w:tcPr>
          <w:p w14:paraId="4314C318" w14:textId="50111FAB" w:rsidR="00C24746" w:rsidRPr="00171022" w:rsidRDefault="00C24746" w:rsidP="00C24746">
            <w:pPr>
              <w:jc w:val="center"/>
            </w:pPr>
            <w:r w:rsidRPr="00171022">
              <w:t>13</w:t>
            </w:r>
          </w:p>
        </w:tc>
      </w:tr>
      <w:tr w:rsidR="00C24746" w14:paraId="417A822D" w14:textId="77777777" w:rsidTr="008239F8">
        <w:tc>
          <w:tcPr>
            <w:tcW w:w="6464" w:type="dxa"/>
          </w:tcPr>
          <w:p w14:paraId="5D3A8565" w14:textId="4218D340" w:rsidR="00C24746" w:rsidRPr="00171022" w:rsidRDefault="00C24746">
            <w:pPr>
              <w:jc w:val="left"/>
            </w:pPr>
            <w:r w:rsidRPr="00171022">
              <w:t>Muksujudo I -koulutus (2. taso)</w:t>
            </w:r>
          </w:p>
        </w:tc>
        <w:tc>
          <w:tcPr>
            <w:tcW w:w="2149" w:type="dxa"/>
          </w:tcPr>
          <w:p w14:paraId="291C65CF" w14:textId="49631FDD" w:rsidR="00C24746" w:rsidRPr="00171022" w:rsidRDefault="00C24746" w:rsidP="00C24746">
            <w:pPr>
              <w:jc w:val="center"/>
            </w:pPr>
            <w:r w:rsidRPr="00171022">
              <w:t>7</w:t>
            </w:r>
          </w:p>
        </w:tc>
      </w:tr>
      <w:tr w:rsidR="00C24746" w14:paraId="2C31E649" w14:textId="77777777" w:rsidTr="008239F8">
        <w:tc>
          <w:tcPr>
            <w:tcW w:w="6464" w:type="dxa"/>
          </w:tcPr>
          <w:p w14:paraId="13E0D93C" w14:textId="69E548D8" w:rsidR="00C24746" w:rsidRPr="00171022" w:rsidRDefault="00C24746">
            <w:pPr>
              <w:jc w:val="left"/>
            </w:pPr>
            <w:r w:rsidRPr="00171022">
              <w:t>Muksujudo II -koulutus (2. taso</w:t>
            </w:r>
            <w:r w:rsidR="008F05E4">
              <w:t>)</w:t>
            </w:r>
          </w:p>
        </w:tc>
        <w:tc>
          <w:tcPr>
            <w:tcW w:w="2149" w:type="dxa"/>
          </w:tcPr>
          <w:p w14:paraId="33FA80F4" w14:textId="557EF74D" w:rsidR="00C24746" w:rsidRPr="00171022" w:rsidRDefault="008F05E4" w:rsidP="00C24746">
            <w:pPr>
              <w:jc w:val="center"/>
            </w:pPr>
            <w:r>
              <w:t>5</w:t>
            </w:r>
          </w:p>
        </w:tc>
      </w:tr>
      <w:tr w:rsidR="00C24746" w14:paraId="01065CA7" w14:textId="77777777" w:rsidTr="008239F8">
        <w:tc>
          <w:tcPr>
            <w:tcW w:w="6464" w:type="dxa"/>
          </w:tcPr>
          <w:p w14:paraId="115C499A" w14:textId="5F823DAF" w:rsidR="00C24746" w:rsidRPr="00171022" w:rsidRDefault="00C24746">
            <w:pPr>
              <w:jc w:val="left"/>
            </w:pPr>
            <w:r w:rsidRPr="00171022">
              <w:t>Kuntojudo-ohjaaja I ja II -koulutus (2. taso</w:t>
            </w:r>
          </w:p>
        </w:tc>
        <w:tc>
          <w:tcPr>
            <w:tcW w:w="2149" w:type="dxa"/>
          </w:tcPr>
          <w:p w14:paraId="1C804C93" w14:textId="3E81274F" w:rsidR="00C24746" w:rsidRPr="00171022" w:rsidRDefault="00C24746" w:rsidP="00C24746">
            <w:pPr>
              <w:jc w:val="center"/>
            </w:pPr>
            <w:r w:rsidRPr="00171022">
              <w:t>3</w:t>
            </w:r>
          </w:p>
        </w:tc>
      </w:tr>
      <w:tr w:rsidR="00C24746" w14:paraId="7493E125" w14:textId="77777777" w:rsidTr="008239F8">
        <w:tc>
          <w:tcPr>
            <w:tcW w:w="6464" w:type="dxa"/>
          </w:tcPr>
          <w:p w14:paraId="6C1D1D73" w14:textId="6771890A" w:rsidR="00C24746" w:rsidRPr="00171022" w:rsidRDefault="00C24746">
            <w:pPr>
              <w:jc w:val="left"/>
            </w:pPr>
            <w:r w:rsidRPr="00171022">
              <w:t>Fysiikkavalmennuksen perusteet (1. taso</w:t>
            </w:r>
          </w:p>
        </w:tc>
        <w:tc>
          <w:tcPr>
            <w:tcW w:w="2149" w:type="dxa"/>
          </w:tcPr>
          <w:p w14:paraId="33FFBA1E" w14:textId="4E089939" w:rsidR="00C24746" w:rsidRPr="00171022" w:rsidRDefault="00286DF9" w:rsidP="00C24746">
            <w:pPr>
              <w:jc w:val="center"/>
            </w:pPr>
            <w:r>
              <w:t>11</w:t>
            </w:r>
          </w:p>
        </w:tc>
      </w:tr>
      <w:tr w:rsidR="00C24746" w14:paraId="7C475C77" w14:textId="77777777" w:rsidTr="008239F8">
        <w:tc>
          <w:tcPr>
            <w:tcW w:w="6464" w:type="dxa"/>
          </w:tcPr>
          <w:p w14:paraId="0EF84E54" w14:textId="21B8C27D" w:rsidR="00C24746" w:rsidRPr="00171022" w:rsidRDefault="00171022">
            <w:pPr>
              <w:jc w:val="left"/>
            </w:pPr>
            <w:r w:rsidRPr="00171022">
              <w:t>Graduoija -koulutus (2. taso)</w:t>
            </w:r>
          </w:p>
        </w:tc>
        <w:tc>
          <w:tcPr>
            <w:tcW w:w="2149" w:type="dxa"/>
          </w:tcPr>
          <w:p w14:paraId="66E1B771" w14:textId="3E9FBA7D" w:rsidR="00C24746" w:rsidRPr="00171022" w:rsidRDefault="001C0FD9" w:rsidP="00C24746">
            <w:pPr>
              <w:jc w:val="center"/>
            </w:pPr>
            <w:r>
              <w:t>6</w:t>
            </w:r>
          </w:p>
        </w:tc>
      </w:tr>
      <w:tr w:rsidR="00C24746" w14:paraId="13CD588C" w14:textId="77777777" w:rsidTr="008239F8">
        <w:tc>
          <w:tcPr>
            <w:tcW w:w="6464" w:type="dxa"/>
          </w:tcPr>
          <w:p w14:paraId="4F54314D" w14:textId="5FDF9520" w:rsidR="00C24746" w:rsidRPr="00171022" w:rsidRDefault="00171022">
            <w:pPr>
              <w:jc w:val="left"/>
            </w:pPr>
            <w:r w:rsidRPr="00171022">
              <w:t>Graduoija -jatkokoulutus (2. taso)</w:t>
            </w:r>
          </w:p>
        </w:tc>
        <w:tc>
          <w:tcPr>
            <w:tcW w:w="2149" w:type="dxa"/>
          </w:tcPr>
          <w:p w14:paraId="6BF43CCC" w14:textId="0267B6E1" w:rsidR="00C24746" w:rsidRPr="00171022" w:rsidRDefault="00171022" w:rsidP="00C24746">
            <w:pPr>
              <w:jc w:val="center"/>
            </w:pPr>
            <w:r w:rsidRPr="00171022">
              <w:t>5</w:t>
            </w:r>
          </w:p>
        </w:tc>
      </w:tr>
      <w:tr w:rsidR="00C24746" w14:paraId="349E9403" w14:textId="77777777" w:rsidTr="008239F8">
        <w:tc>
          <w:tcPr>
            <w:tcW w:w="6464" w:type="dxa"/>
          </w:tcPr>
          <w:p w14:paraId="05674756" w14:textId="6E1D8128" w:rsidR="00C24746" w:rsidRDefault="00171022">
            <w:pPr>
              <w:jc w:val="left"/>
            </w:pPr>
            <w:r w:rsidRPr="00171022">
              <w:t>Nuori Suomi -ohjaajakoulutus</w:t>
            </w:r>
          </w:p>
        </w:tc>
        <w:tc>
          <w:tcPr>
            <w:tcW w:w="2149" w:type="dxa"/>
          </w:tcPr>
          <w:p w14:paraId="66285700" w14:textId="0E7D0B0C" w:rsidR="00C24746" w:rsidRDefault="00171022" w:rsidP="00C24746">
            <w:pPr>
              <w:jc w:val="center"/>
            </w:pPr>
            <w:r>
              <w:t>3</w:t>
            </w:r>
          </w:p>
        </w:tc>
      </w:tr>
      <w:tr w:rsidR="00C24746" w14:paraId="192ABD21" w14:textId="77777777" w:rsidTr="008239F8">
        <w:tc>
          <w:tcPr>
            <w:tcW w:w="6464" w:type="dxa"/>
          </w:tcPr>
          <w:p w14:paraId="65C4D026" w14:textId="6EA7EB5D" w:rsidR="00C24746" w:rsidRDefault="00171022">
            <w:pPr>
              <w:jc w:val="left"/>
            </w:pPr>
            <w:r w:rsidRPr="00171022">
              <w:t>Tuomarikoulutus (2. taso)</w:t>
            </w:r>
          </w:p>
        </w:tc>
        <w:tc>
          <w:tcPr>
            <w:tcW w:w="2149" w:type="dxa"/>
          </w:tcPr>
          <w:p w14:paraId="4A722CBA" w14:textId="68384706" w:rsidR="001C0FD9" w:rsidRDefault="00286DF9" w:rsidP="00C24746">
            <w:pPr>
              <w:jc w:val="center"/>
            </w:pPr>
            <w:r>
              <w:t>7</w:t>
            </w:r>
          </w:p>
        </w:tc>
      </w:tr>
      <w:tr w:rsidR="00171022" w14:paraId="39385D51" w14:textId="77777777" w:rsidTr="008239F8">
        <w:tc>
          <w:tcPr>
            <w:tcW w:w="6464" w:type="dxa"/>
          </w:tcPr>
          <w:p w14:paraId="007A7C04" w14:textId="17A061AF" w:rsidR="00171022" w:rsidRDefault="00171022">
            <w:pPr>
              <w:jc w:val="left"/>
            </w:pPr>
            <w:r w:rsidRPr="00171022">
              <w:t>Tuomarin pääkoulutus (2. taso)</w:t>
            </w:r>
          </w:p>
        </w:tc>
        <w:tc>
          <w:tcPr>
            <w:tcW w:w="2149" w:type="dxa"/>
          </w:tcPr>
          <w:p w14:paraId="75F4539B" w14:textId="111D8620" w:rsidR="00171022" w:rsidRDefault="00171022" w:rsidP="00C24746">
            <w:pPr>
              <w:jc w:val="center"/>
            </w:pPr>
            <w:r>
              <w:t>1</w:t>
            </w:r>
          </w:p>
        </w:tc>
      </w:tr>
      <w:tr w:rsidR="00171022" w14:paraId="753832B6" w14:textId="77777777" w:rsidTr="008239F8">
        <w:tc>
          <w:tcPr>
            <w:tcW w:w="6464" w:type="dxa"/>
          </w:tcPr>
          <w:p w14:paraId="0F5F0CDC" w14:textId="3B9C12AD" w:rsidR="00171022" w:rsidRDefault="00171022">
            <w:pPr>
              <w:jc w:val="left"/>
            </w:pPr>
            <w:r w:rsidRPr="00171022">
              <w:t>Judoliiton kouluttaja -koulutus (2. taso)</w:t>
            </w:r>
          </w:p>
        </w:tc>
        <w:tc>
          <w:tcPr>
            <w:tcW w:w="2149" w:type="dxa"/>
          </w:tcPr>
          <w:p w14:paraId="4C7D1269" w14:textId="2FDFE68A" w:rsidR="00171022" w:rsidRDefault="00171022" w:rsidP="00C24746">
            <w:pPr>
              <w:jc w:val="center"/>
            </w:pPr>
            <w:r>
              <w:t>3</w:t>
            </w:r>
          </w:p>
        </w:tc>
      </w:tr>
      <w:tr w:rsidR="00171022" w14:paraId="0B5A52DC" w14:textId="77777777" w:rsidTr="008239F8">
        <w:tc>
          <w:tcPr>
            <w:tcW w:w="6464" w:type="dxa"/>
          </w:tcPr>
          <w:p w14:paraId="0882E2A9" w14:textId="00BE71D5" w:rsidR="00171022" w:rsidRDefault="00171022">
            <w:pPr>
              <w:jc w:val="left"/>
            </w:pPr>
            <w:r w:rsidRPr="00171022">
              <w:t>C-lajiosa</w:t>
            </w:r>
          </w:p>
        </w:tc>
        <w:tc>
          <w:tcPr>
            <w:tcW w:w="2149" w:type="dxa"/>
          </w:tcPr>
          <w:p w14:paraId="203E2691" w14:textId="65F4F095" w:rsidR="00171022" w:rsidRDefault="00171022" w:rsidP="00C24746">
            <w:pPr>
              <w:jc w:val="center"/>
            </w:pPr>
            <w:r>
              <w:t>4</w:t>
            </w:r>
          </w:p>
        </w:tc>
      </w:tr>
      <w:tr w:rsidR="00171022" w14:paraId="1E9D79C4" w14:textId="77777777" w:rsidTr="008239F8">
        <w:tc>
          <w:tcPr>
            <w:tcW w:w="6464" w:type="dxa"/>
          </w:tcPr>
          <w:p w14:paraId="5D66CDCC" w14:textId="31337CD8" w:rsidR="00171022" w:rsidRDefault="00171022">
            <w:pPr>
              <w:jc w:val="left"/>
            </w:pPr>
            <w:r w:rsidRPr="00171022">
              <w:t>Taitoharjoittelija -koulutus</w:t>
            </w:r>
          </w:p>
        </w:tc>
        <w:tc>
          <w:tcPr>
            <w:tcW w:w="2149" w:type="dxa"/>
          </w:tcPr>
          <w:p w14:paraId="4BF20458" w14:textId="47D428F1" w:rsidR="00171022" w:rsidRDefault="00171022" w:rsidP="00C24746">
            <w:pPr>
              <w:jc w:val="center"/>
            </w:pPr>
            <w:r>
              <w:t>1</w:t>
            </w:r>
          </w:p>
        </w:tc>
      </w:tr>
      <w:tr w:rsidR="00171022" w14:paraId="51FC61BB" w14:textId="77777777" w:rsidTr="008239F8">
        <w:tc>
          <w:tcPr>
            <w:tcW w:w="6464" w:type="dxa"/>
          </w:tcPr>
          <w:p w14:paraId="214A295A" w14:textId="7C57BD2F" w:rsidR="00171022" w:rsidRDefault="00171022">
            <w:pPr>
              <w:jc w:val="left"/>
            </w:pPr>
            <w:r w:rsidRPr="00171022">
              <w:t>Judoliiton Seurakehittämiskoulutus (3. taso)</w:t>
            </w:r>
          </w:p>
        </w:tc>
        <w:tc>
          <w:tcPr>
            <w:tcW w:w="2149" w:type="dxa"/>
          </w:tcPr>
          <w:p w14:paraId="35211A58" w14:textId="0564853A" w:rsidR="00171022" w:rsidRDefault="00171022" w:rsidP="00C24746">
            <w:pPr>
              <w:jc w:val="center"/>
            </w:pPr>
            <w:r>
              <w:t>3</w:t>
            </w:r>
          </w:p>
        </w:tc>
      </w:tr>
      <w:tr w:rsidR="00171022" w14:paraId="79B5A446" w14:textId="77777777" w:rsidTr="008239F8">
        <w:tc>
          <w:tcPr>
            <w:tcW w:w="6464" w:type="dxa"/>
          </w:tcPr>
          <w:p w14:paraId="74B55814" w14:textId="79884CC0" w:rsidR="00171022" w:rsidRDefault="00171022">
            <w:pPr>
              <w:jc w:val="left"/>
            </w:pPr>
            <w:r w:rsidRPr="00171022">
              <w:t>Perhejudo-ohjaajakoulutus</w:t>
            </w:r>
          </w:p>
        </w:tc>
        <w:tc>
          <w:tcPr>
            <w:tcW w:w="2149" w:type="dxa"/>
          </w:tcPr>
          <w:p w14:paraId="6C00E748" w14:textId="7CF569D1" w:rsidR="00171022" w:rsidRDefault="00171022" w:rsidP="00C24746">
            <w:pPr>
              <w:jc w:val="center"/>
            </w:pPr>
            <w:r>
              <w:t>1</w:t>
            </w:r>
          </w:p>
        </w:tc>
      </w:tr>
    </w:tbl>
    <w:p w14:paraId="002E0EA4" w14:textId="76A52B95" w:rsidR="00A43AE5" w:rsidRDefault="00A43AE5">
      <w:pPr>
        <w:jc w:val="left"/>
      </w:pPr>
    </w:p>
    <w:p w14:paraId="3985E266" w14:textId="1A7F65AD" w:rsidR="0092056C" w:rsidRDefault="003066D9">
      <w:pPr>
        <w:jc w:val="left"/>
      </w:pPr>
      <w:r>
        <w:t>Syyskuussa 2022 Judokerhon salilla järjestettiin yhteistyössä Judoliiton kanssa FitJudo-ohjaajakoulutus ja lokakuussa 2022 puolestaan Judon perusteet (JP)-koulutus. Fitjudo-koulutukseen osallistui seurastamme judo-ohjaajat Kai Kaltiola, Hanne Kinnunen ja Ville Kinnunen. Judon perusteet koulutuksessa kouluttajina toimivat Jarmo Kinnunen (pääkouluttaja)</w:t>
      </w:r>
      <w:r w:rsidR="00AA552F">
        <w:t xml:space="preserve"> sekä </w:t>
      </w:r>
      <w:r>
        <w:t>Antti Jyrkäs, Kai Kaltiola ja Hanne Kinnunen</w:t>
      </w:r>
      <w:r w:rsidR="00AA552F">
        <w:t xml:space="preserve">, jotka kouluttautuivat samalla myös Judoliiton seurakouluttajiksi. </w:t>
      </w:r>
    </w:p>
    <w:p w14:paraId="57E55FC6" w14:textId="15981B47" w:rsidR="003066D9" w:rsidRDefault="003066D9">
      <w:pPr>
        <w:jc w:val="left"/>
      </w:pPr>
    </w:p>
    <w:p w14:paraId="075B3F4C" w14:textId="52980B8B" w:rsidR="003066D9" w:rsidRDefault="003066D9">
      <w:pPr>
        <w:jc w:val="left"/>
      </w:pPr>
    </w:p>
    <w:p w14:paraId="2DFFB188" w14:textId="454A86AC" w:rsidR="003066D9" w:rsidRDefault="003066D9">
      <w:pPr>
        <w:jc w:val="left"/>
      </w:pPr>
    </w:p>
    <w:p w14:paraId="571D4D46" w14:textId="1A2A59A3" w:rsidR="003066D9" w:rsidRDefault="003066D9">
      <w:pPr>
        <w:jc w:val="left"/>
      </w:pPr>
    </w:p>
    <w:p w14:paraId="65BD8892" w14:textId="332D3862" w:rsidR="003066D9" w:rsidRDefault="003066D9">
      <w:pPr>
        <w:jc w:val="left"/>
      </w:pPr>
    </w:p>
    <w:p w14:paraId="68D8DE4B" w14:textId="62D4C327" w:rsidR="003066D9" w:rsidRDefault="003066D9">
      <w:pPr>
        <w:jc w:val="left"/>
      </w:pPr>
    </w:p>
    <w:p w14:paraId="174F9C31" w14:textId="6427C24A" w:rsidR="003066D9" w:rsidRDefault="003066D9">
      <w:pPr>
        <w:jc w:val="left"/>
      </w:pPr>
    </w:p>
    <w:p w14:paraId="64557D74" w14:textId="3EBAAC8C" w:rsidR="003066D9" w:rsidRDefault="003066D9">
      <w:pPr>
        <w:jc w:val="left"/>
      </w:pPr>
    </w:p>
    <w:p w14:paraId="1A7A55CC" w14:textId="623A2BE7" w:rsidR="003066D9" w:rsidRDefault="003066D9">
      <w:pPr>
        <w:jc w:val="left"/>
      </w:pPr>
    </w:p>
    <w:p w14:paraId="6CB330FB" w14:textId="316AF4E3" w:rsidR="003066D9" w:rsidRDefault="003066D9">
      <w:pPr>
        <w:jc w:val="left"/>
      </w:pPr>
    </w:p>
    <w:p w14:paraId="56A9DD88" w14:textId="77777777" w:rsidR="00A43AE5" w:rsidRDefault="00A43AE5">
      <w:pPr>
        <w:jc w:val="left"/>
      </w:pPr>
    </w:p>
    <w:p w14:paraId="20207A8A" w14:textId="2D9D81F6" w:rsidR="00837A1C" w:rsidRDefault="00E77387" w:rsidP="00E77387">
      <w:pPr>
        <w:pStyle w:val="Otsikko1"/>
      </w:pPr>
      <w:bookmarkStart w:id="33" w:name="_Toc127199377"/>
      <w:r>
        <w:t>Jäsenistö</w:t>
      </w:r>
      <w:r w:rsidR="00A43AE5">
        <w:t xml:space="preserve"> ja tilikauden taloudellinen tulos</w:t>
      </w:r>
      <w:bookmarkEnd w:id="33"/>
    </w:p>
    <w:p w14:paraId="1E8BDF55" w14:textId="30D7B966" w:rsidR="00435630" w:rsidRDefault="0078474B" w:rsidP="00435630">
      <w:pPr>
        <w:pStyle w:val="Otsikko2"/>
      </w:pPr>
      <w:bookmarkStart w:id="34" w:name="_Toc127199378"/>
      <w:r>
        <w:t>Jäsenprofiili 20</w:t>
      </w:r>
      <w:r w:rsidR="00F94EBC">
        <w:t>2</w:t>
      </w:r>
      <w:bookmarkEnd w:id="34"/>
    </w:p>
    <w:p w14:paraId="546AED17" w14:textId="77777777" w:rsidR="0034237A" w:rsidRDefault="0034237A" w:rsidP="003C36F5">
      <w:pPr>
        <w:spacing w:line="276" w:lineRule="auto"/>
      </w:pPr>
    </w:p>
    <w:p w14:paraId="1A99A701" w14:textId="53DB636E" w:rsidR="00ED6FC6" w:rsidRDefault="00DC685B" w:rsidP="003C36F5">
      <w:pPr>
        <w:spacing w:line="276" w:lineRule="auto"/>
      </w:pPr>
      <w:r>
        <w:t xml:space="preserve">Kajaanin </w:t>
      </w:r>
      <w:r w:rsidR="00CC6889">
        <w:t>Judokerhon</w:t>
      </w:r>
      <w:r w:rsidR="00171022">
        <w:t xml:space="preserve"> </w:t>
      </w:r>
      <w:r>
        <w:t>jäsenyyden omaavie</w:t>
      </w:r>
      <w:r w:rsidR="00ED6FC6">
        <w:t>n määrä oli vuoden 202</w:t>
      </w:r>
      <w:r w:rsidR="00C273AF">
        <w:t>2</w:t>
      </w:r>
      <w:r w:rsidR="00ED6FC6">
        <w:t xml:space="preserve"> lopussa</w:t>
      </w:r>
      <w:r w:rsidR="001C0FD9">
        <w:t xml:space="preserve"> </w:t>
      </w:r>
      <w:r w:rsidR="00870B1F">
        <w:t>1</w:t>
      </w:r>
      <w:r w:rsidR="00C273AF">
        <w:t>28</w:t>
      </w:r>
      <w:r w:rsidR="00870B1F">
        <w:t xml:space="preserve"> jäsentä </w:t>
      </w:r>
      <w:r w:rsidR="001C0FD9">
        <w:t>(</w:t>
      </w:r>
      <w:r w:rsidR="00C273AF">
        <w:t xml:space="preserve">2021 vuonna 107 jäsentä, </w:t>
      </w:r>
      <w:r w:rsidR="0000789A">
        <w:t xml:space="preserve">2020 </w:t>
      </w:r>
      <w:r w:rsidR="00ED6FC6">
        <w:t>87</w:t>
      </w:r>
      <w:r w:rsidR="001C0FD9">
        <w:t xml:space="preserve"> jäsentä</w:t>
      </w:r>
      <w:r w:rsidR="00ED6FC6">
        <w:t xml:space="preserve"> ja 2019 113 jäsentä</w:t>
      </w:r>
      <w:r w:rsidR="001C0FD9">
        <w:t>)</w:t>
      </w:r>
      <w:r w:rsidR="00C273AF">
        <w:t xml:space="preserve"> eli Judokerhon</w:t>
      </w:r>
      <w:r w:rsidR="001C0FD9">
        <w:t xml:space="preserve"> </w:t>
      </w:r>
      <w:r w:rsidR="00C273AF">
        <w:t>j</w:t>
      </w:r>
      <w:r>
        <w:t xml:space="preserve">äsenmäärässä tapahtui </w:t>
      </w:r>
      <w:r w:rsidR="00C273AF">
        <w:t>edelleen hienoista</w:t>
      </w:r>
      <w:r w:rsidR="00870B1F">
        <w:t xml:space="preserve"> nousua</w:t>
      </w:r>
      <w:r w:rsidR="0000789A">
        <w:t xml:space="preserve"> vuoteen 2021 verrattuna. </w:t>
      </w:r>
    </w:p>
    <w:p w14:paraId="3D124DD6" w14:textId="77777777" w:rsidR="00C273AF" w:rsidRDefault="00C273AF" w:rsidP="003C36F5">
      <w:pPr>
        <w:spacing w:line="276" w:lineRule="auto"/>
      </w:pPr>
    </w:p>
    <w:p w14:paraId="6B67D598" w14:textId="1894A313" w:rsidR="00F404AA" w:rsidRDefault="00313137" w:rsidP="003C36F5">
      <w:pPr>
        <w:spacing w:line="276" w:lineRule="auto"/>
      </w:pPr>
      <w:r>
        <w:t xml:space="preserve">Poikia/miehiä </w:t>
      </w:r>
      <w:r w:rsidR="00DC685B">
        <w:t xml:space="preserve">Judokerhon </w:t>
      </w:r>
      <w:r>
        <w:t>jäsenistä oli</w:t>
      </w:r>
      <w:r w:rsidR="001E510D">
        <w:t xml:space="preserve"> v</w:t>
      </w:r>
      <w:r w:rsidR="00DC36B3">
        <w:t xml:space="preserve">uonna </w:t>
      </w:r>
      <w:r w:rsidR="00C273AF">
        <w:t xml:space="preserve">2022 </w:t>
      </w:r>
      <w:r w:rsidR="00862FFC">
        <w:t xml:space="preserve">77 % (n= 98) ja naisia/ tyttöjä 23 % (n=30). Vuoteen </w:t>
      </w:r>
      <w:r w:rsidR="00DC36B3">
        <w:t>202</w:t>
      </w:r>
      <w:r w:rsidR="007D6100">
        <w:t>1</w:t>
      </w:r>
      <w:r w:rsidR="00862FFC">
        <w:t xml:space="preserve"> verrattuna</w:t>
      </w:r>
      <w:r w:rsidR="00870B1F">
        <w:t xml:space="preserve"> </w:t>
      </w:r>
      <w:r w:rsidR="00862FFC">
        <w:t>prosentuaaliset osuudet pysyivät ennallaan (</w:t>
      </w:r>
      <w:r w:rsidR="00870B1F">
        <w:t>77</w:t>
      </w:r>
      <w:r w:rsidR="0000789A">
        <w:t xml:space="preserve"> </w:t>
      </w:r>
      <w:r w:rsidR="00870B1F">
        <w:t>%</w:t>
      </w:r>
      <w:r w:rsidR="00862FFC">
        <w:t>/23</w:t>
      </w:r>
      <w:r w:rsidR="0000789A">
        <w:t xml:space="preserve"> </w:t>
      </w:r>
      <w:r w:rsidR="00862FFC">
        <w:t>%), mutta lukumäärissä tapahtui kasvua</w:t>
      </w:r>
      <w:r w:rsidR="00870B1F">
        <w:t xml:space="preserve"> (n= 82</w:t>
      </w:r>
      <w:r w:rsidR="001E510D">
        <w:t xml:space="preserve"> ja </w:t>
      </w:r>
      <w:r w:rsidR="00825264">
        <w:t>n=25</w:t>
      </w:r>
      <w:r w:rsidR="00F404AA">
        <w:t>)</w:t>
      </w:r>
      <w:r w:rsidR="00862FFC">
        <w:t>.</w:t>
      </w:r>
      <w:r w:rsidR="00F404AA">
        <w:t xml:space="preserve"> </w:t>
      </w:r>
      <w:r w:rsidR="00862FFC">
        <w:t>V</w:t>
      </w:r>
      <w:r w:rsidR="00F404AA">
        <w:t xml:space="preserve">uonna </w:t>
      </w:r>
      <w:r w:rsidR="007D6100">
        <w:t>2020</w:t>
      </w:r>
      <w:r w:rsidR="001E510D">
        <w:t xml:space="preserve"> </w:t>
      </w:r>
      <w:r w:rsidR="00DC36B3">
        <w:t xml:space="preserve">vastaavat luvut olivat </w:t>
      </w:r>
      <w:r w:rsidR="007D6100">
        <w:t>68</w:t>
      </w:r>
      <w:r w:rsidR="00F404AA">
        <w:t xml:space="preserve"> %</w:t>
      </w:r>
      <w:r w:rsidR="001E510D">
        <w:t xml:space="preserve"> </w:t>
      </w:r>
      <w:r w:rsidR="00F404AA">
        <w:t>(</w:t>
      </w:r>
      <w:r w:rsidR="007D6100">
        <w:t>n= 59</w:t>
      </w:r>
      <w:r w:rsidR="00F404AA">
        <w:t>)</w:t>
      </w:r>
      <w:r>
        <w:t xml:space="preserve"> </w:t>
      </w:r>
      <w:r w:rsidR="001E510D">
        <w:t xml:space="preserve">ja </w:t>
      </w:r>
      <w:r w:rsidR="007D6100">
        <w:t>32</w:t>
      </w:r>
      <w:r w:rsidR="00F404AA">
        <w:t xml:space="preserve"> % (</w:t>
      </w:r>
      <w:r w:rsidR="007D6100">
        <w:t>n= 28</w:t>
      </w:r>
      <w:r w:rsidR="00126A56">
        <w:t xml:space="preserve">). </w:t>
      </w:r>
      <w:r w:rsidR="00870B1F">
        <w:t>Pienillä jäsenmäärillä on</w:t>
      </w:r>
      <w:r w:rsidR="00862FFC">
        <w:t xml:space="preserve"> luonnollisesti se</w:t>
      </w:r>
      <w:r w:rsidR="00870B1F">
        <w:t xml:space="preserve"> vaikutus, että jo parin </w:t>
      </w:r>
      <w:r w:rsidR="00862FFC">
        <w:t xml:space="preserve">– </w:t>
      </w:r>
      <w:r w:rsidR="00870B1F">
        <w:t xml:space="preserve">kolmen henkilön </w:t>
      </w:r>
      <w:r w:rsidR="00862FFC">
        <w:t xml:space="preserve">määrällinen </w:t>
      </w:r>
      <w:r w:rsidR="00870B1F">
        <w:t>muutos</w:t>
      </w:r>
      <w:r w:rsidR="00862FFC">
        <w:t xml:space="preserve"> </w:t>
      </w:r>
      <w:r w:rsidR="00870B1F">
        <w:t xml:space="preserve">aiheuttaa suuren prosentuaalisen muutoksen. </w:t>
      </w:r>
    </w:p>
    <w:p w14:paraId="6C1E535A" w14:textId="77777777" w:rsidR="007D6100" w:rsidRDefault="007D6100" w:rsidP="003C36F5">
      <w:pPr>
        <w:spacing w:line="276" w:lineRule="auto"/>
      </w:pPr>
    </w:p>
    <w:p w14:paraId="66259C7E" w14:textId="4D8E531F" w:rsidR="00B53331" w:rsidRDefault="00870B1F" w:rsidP="003C36F5">
      <w:pPr>
        <w:spacing w:line="276" w:lineRule="auto"/>
      </w:pPr>
      <w:r>
        <w:t>Jäsenmäärän kehityksen osalta on t</w:t>
      </w:r>
      <w:r w:rsidR="00F404AA">
        <w:t>uleville vuosille jäsenprofiilin suhteen painopiste</w:t>
      </w:r>
      <w:r w:rsidR="007D6100">
        <w:t>enä</w:t>
      </w:r>
      <w:r w:rsidR="00F404AA">
        <w:t xml:space="preserve"> </w:t>
      </w:r>
      <w:r w:rsidR="007D6100">
        <w:t>judon harrastajien lisääminen</w:t>
      </w:r>
      <w:r>
        <w:t xml:space="preserve"> etenkin</w:t>
      </w:r>
      <w:r w:rsidR="00F404AA">
        <w:t xml:space="preserve"> ikäluokassa 7–1</w:t>
      </w:r>
      <w:r w:rsidR="00901BB5">
        <w:t xml:space="preserve">7 </w:t>
      </w:r>
      <w:r w:rsidR="007D6100">
        <w:t>-</w:t>
      </w:r>
      <w:r w:rsidR="00901BB5">
        <w:t>vuotiaat, jossa jäsenmäärä</w:t>
      </w:r>
      <w:r w:rsidR="007D6100">
        <w:t xml:space="preserve"> on ollut laskusuuntaista </w:t>
      </w:r>
      <w:r>
        <w:t xml:space="preserve"> viimeisten vuosien aikana </w:t>
      </w:r>
      <w:r w:rsidR="007D6100">
        <w:t>(v. 2019 55 judokaa, v. 2020 39 judokaa ja v. 2021 35 judokaa)</w:t>
      </w:r>
      <w:r w:rsidR="00F404AA">
        <w:t xml:space="preserve">. </w:t>
      </w:r>
      <w:r>
        <w:t xml:space="preserve">Samalla on toki varmistettava se, että aikuisten judoliikuntaa kehitetään ja toimintaan panostetaan, jotta saisimme mukaan myös aikuisia judon aloittajia. </w:t>
      </w:r>
    </w:p>
    <w:p w14:paraId="4CF51141" w14:textId="77777777" w:rsidR="001A69A3" w:rsidRDefault="001A69A3" w:rsidP="00435630"/>
    <w:p w14:paraId="3403E553" w14:textId="133920F8" w:rsidR="003C7B70" w:rsidRDefault="003C7B70" w:rsidP="003C7B70">
      <w:pPr>
        <w:rPr>
          <w:b/>
          <w:i/>
          <w:noProof/>
          <w:lang w:val="en-US"/>
        </w:rPr>
      </w:pPr>
      <w:r w:rsidRPr="00A320D9">
        <w:rPr>
          <w:b/>
          <w:i/>
          <w:noProof/>
          <w:lang w:val="en-US"/>
        </w:rPr>
        <w:t>Judokerhon jäsen</w:t>
      </w:r>
      <w:r w:rsidR="00141E45">
        <w:rPr>
          <w:b/>
          <w:i/>
          <w:noProof/>
          <w:lang w:val="en-US"/>
        </w:rPr>
        <w:t>istön</w:t>
      </w:r>
      <w:r w:rsidRPr="00A320D9">
        <w:rPr>
          <w:b/>
          <w:i/>
          <w:noProof/>
          <w:lang w:val="en-US"/>
        </w:rPr>
        <w:t xml:space="preserve"> ikäjakauma 20</w:t>
      </w:r>
      <w:r w:rsidR="00687F77">
        <w:rPr>
          <w:b/>
          <w:i/>
          <w:noProof/>
          <w:lang w:val="en-US"/>
        </w:rPr>
        <w:t>2</w:t>
      </w:r>
      <w:r w:rsidR="00862FFC">
        <w:rPr>
          <w:b/>
          <w:i/>
          <w:noProof/>
          <w:lang w:val="en-US"/>
        </w:rPr>
        <w:t>2</w:t>
      </w:r>
    </w:p>
    <w:p w14:paraId="11B29014" w14:textId="0A4E1BC5" w:rsidR="00862FFC" w:rsidRDefault="00862FFC" w:rsidP="003C7B70">
      <w:pPr>
        <w:rPr>
          <w:b/>
          <w:i/>
          <w:noProof/>
          <w:lang w:val="en-US"/>
        </w:rPr>
      </w:pPr>
    </w:p>
    <w:p w14:paraId="718C197F" w14:textId="615D9B30" w:rsidR="00862FFC" w:rsidRPr="00A320D9" w:rsidRDefault="00862FFC" w:rsidP="003C7B70">
      <w:pPr>
        <w:rPr>
          <w:b/>
          <w:i/>
          <w:noProof/>
          <w:lang w:val="en-US"/>
        </w:rPr>
      </w:pPr>
      <w:r>
        <w:rPr>
          <w:noProof/>
        </w:rPr>
        <w:drawing>
          <wp:inline distT="0" distB="0" distL="0" distR="0" wp14:anchorId="5F175FAB" wp14:editId="01CFBC5C">
            <wp:extent cx="6116320" cy="3234055"/>
            <wp:effectExtent l="25400" t="0" r="17780" b="17145"/>
            <wp:docPr id="7" name="Kaavio 7">
              <a:extLst xmlns:a="http://schemas.openxmlformats.org/drawingml/2006/main">
                <a:ext uri="{FF2B5EF4-FFF2-40B4-BE49-F238E27FC236}">
                  <a16:creationId xmlns:a16="http://schemas.microsoft.com/office/drawing/2014/main" id="{A242E8FF-3C85-C112-4A05-34523063D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3CAE9E" w14:textId="77777777" w:rsidR="003C7B70" w:rsidRDefault="003C7B70" w:rsidP="00435630"/>
    <w:p w14:paraId="74012679" w14:textId="059E4988" w:rsidR="004B6BC4" w:rsidRDefault="00DC36B3" w:rsidP="00E20197">
      <w:pPr>
        <w:rPr>
          <w:noProof/>
          <w:lang w:val="en-US"/>
        </w:rPr>
      </w:pPr>
      <w:r w:rsidRPr="00DC36B3">
        <w:rPr>
          <w:noProof/>
          <w:lang w:val="en-US"/>
        </w:rPr>
        <w:t xml:space="preserve"> </w:t>
      </w:r>
      <w:r w:rsidR="00825264" w:rsidRPr="00825264">
        <w:rPr>
          <w:noProof/>
          <w:lang w:val="en-US"/>
        </w:rPr>
        <w:t xml:space="preserve"> </w:t>
      </w:r>
    </w:p>
    <w:p w14:paraId="5BA29AC5" w14:textId="77777777" w:rsidR="004B6BC4" w:rsidRDefault="004B6BC4" w:rsidP="00E20197">
      <w:pPr>
        <w:rPr>
          <w:noProof/>
          <w:lang w:val="en-US"/>
        </w:rPr>
      </w:pPr>
    </w:p>
    <w:p w14:paraId="2C63AC4B" w14:textId="4522877A" w:rsidR="008530F2" w:rsidRDefault="00862FFC" w:rsidP="00E20197">
      <w:r>
        <w:rPr>
          <w:noProof/>
        </w:rPr>
        <w:lastRenderedPageBreak/>
        <w:drawing>
          <wp:inline distT="0" distB="0" distL="0" distR="0" wp14:anchorId="7D76F767" wp14:editId="47B1D66A">
            <wp:extent cx="5486400" cy="2933700"/>
            <wp:effectExtent l="0" t="0" r="12700" b="12700"/>
            <wp:docPr id="1" name="Kaavio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B43985" w14:textId="19F4D6DC" w:rsidR="00F515CB" w:rsidRDefault="00F515CB" w:rsidP="00E20197"/>
    <w:p w14:paraId="60E37C0E" w14:textId="77777777" w:rsidR="00F515CB" w:rsidRPr="003C1D91" w:rsidRDefault="00F515CB" w:rsidP="00E20197"/>
    <w:p w14:paraId="3A4F9A63" w14:textId="0B8DC057" w:rsidR="008D14C1" w:rsidRDefault="00A5032F" w:rsidP="00E20197">
      <w:pPr>
        <w:pStyle w:val="Otsikko2"/>
      </w:pPr>
      <w:bookmarkStart w:id="35" w:name="_Toc127199379"/>
      <w:r>
        <w:t xml:space="preserve">Judokerhon </w:t>
      </w:r>
      <w:r w:rsidR="00E20197">
        <w:t>maksut 20</w:t>
      </w:r>
      <w:r w:rsidR="009354A6">
        <w:t>2</w:t>
      </w:r>
      <w:r w:rsidR="00F515CB">
        <w:t>2</w:t>
      </w:r>
      <w:bookmarkEnd w:id="35"/>
    </w:p>
    <w:p w14:paraId="6E598D36" w14:textId="3350038F" w:rsidR="008530F2" w:rsidRDefault="00A5032F" w:rsidP="00F515CB">
      <w:pPr>
        <w:spacing w:before="240" w:after="240"/>
        <w:ind w:left="417"/>
      </w:pPr>
      <w:r>
        <w:t>Judoker</w:t>
      </w:r>
      <w:r w:rsidR="00847940">
        <w:t>hon maksut jäsenille muodostuivat 202</w:t>
      </w:r>
      <w:r w:rsidR="00F515CB">
        <w:t>2</w:t>
      </w:r>
      <w:r w:rsidR="00847940">
        <w:t xml:space="preserve"> vuonna jäsenmaksusta sekä kevätkauden ja syyskauden </w:t>
      </w:r>
      <w:r w:rsidR="008530F2">
        <w:t xml:space="preserve">erillisistä </w:t>
      </w:r>
      <w:r w:rsidR="00847940">
        <w:t>kausimaksuista</w:t>
      </w:r>
      <w:r w:rsidR="0000789A">
        <w:t xml:space="preserve"> (taulukko alla).</w:t>
      </w:r>
      <w:r w:rsidR="00847940">
        <w:t xml:space="preserve"> </w:t>
      </w:r>
      <w:r>
        <w:t xml:space="preserve"> </w:t>
      </w:r>
      <w:r w:rsidR="00847940">
        <w:t>Syyskaudelle 202</w:t>
      </w:r>
      <w:r w:rsidR="00F515CB">
        <w:t>2</w:t>
      </w:r>
      <w:r w:rsidR="00847940">
        <w:t xml:space="preserve"> Judokerhossa </w:t>
      </w:r>
      <w:r w:rsidR="008530F2">
        <w:t>kausimaksu</w:t>
      </w:r>
      <w:r w:rsidR="00F515CB">
        <w:t>n suuruus perustui jäsenen ikään siten, että kausimaksun määrä suurenee porrasteisesti jäsenen iän kasvaessa</w:t>
      </w:r>
      <w:r w:rsidR="008530F2">
        <w:t xml:space="preserve">. </w:t>
      </w:r>
    </w:p>
    <w:p w14:paraId="3D8605BC" w14:textId="2F69A972" w:rsidR="002B2E6A" w:rsidRDefault="0000789A" w:rsidP="00A06EF5">
      <w:pPr>
        <w:spacing w:before="240" w:after="240"/>
        <w:ind w:left="417"/>
      </w:pPr>
      <w:r>
        <w:t>S</w:t>
      </w:r>
      <w:r w:rsidR="00F515CB">
        <w:t>yyskaudella</w:t>
      </w:r>
      <w:r w:rsidR="008530F2">
        <w:t xml:space="preserve"> </w:t>
      </w:r>
      <w:r w:rsidR="00F515CB">
        <w:t>2022 Judoliiton</w:t>
      </w:r>
      <w:r w:rsidR="008530F2">
        <w:t xml:space="preserve"> </w:t>
      </w:r>
      <w:r w:rsidR="00F515CB">
        <w:t xml:space="preserve">lisenssi </w:t>
      </w:r>
      <w:r w:rsidR="008530F2">
        <w:t>(</w:t>
      </w:r>
      <w:r w:rsidR="00F515CB">
        <w:t xml:space="preserve">sisältä </w:t>
      </w:r>
      <w:r w:rsidR="008530F2">
        <w:t xml:space="preserve">mm. </w:t>
      </w:r>
      <w:r w:rsidR="00F515CB">
        <w:t xml:space="preserve">judon kattavan </w:t>
      </w:r>
      <w:r w:rsidR="008530F2">
        <w:t>vakuutusturva</w:t>
      </w:r>
      <w:r w:rsidR="00F515CB">
        <w:t>n</w:t>
      </w:r>
      <w:r w:rsidR="008530F2">
        <w:t>) ei sisä</w:t>
      </w:r>
      <w:r w:rsidR="00F515CB">
        <w:t>ltynyt</w:t>
      </w:r>
      <w:r w:rsidR="008530F2">
        <w:t xml:space="preserve"> enää Judokerhon syyskauden kausimaksuun, vaan jokaisen seuran judokan tul</w:t>
      </w:r>
      <w:r w:rsidR="00F515CB">
        <w:t>i</w:t>
      </w:r>
      <w:r w:rsidR="008530F2">
        <w:t xml:space="preserve"> itse huolehtia / ostaa haluamansa Judoliiton </w:t>
      </w:r>
      <w:r w:rsidR="00F515CB">
        <w:t>lisenssi</w:t>
      </w:r>
      <w:r w:rsidR="008530F2">
        <w:t xml:space="preserve"> Suomisport-palvelussa Judoliiton</w:t>
      </w:r>
      <w:r w:rsidR="002B2E6A">
        <w:t xml:space="preserve">. </w:t>
      </w:r>
    </w:p>
    <w:tbl>
      <w:tblPr>
        <w:tblStyle w:val="TaulukkoRuudukko"/>
        <w:tblpPr w:leftFromText="141" w:rightFromText="141" w:vertAnchor="page" w:horzAnchor="margin" w:tblpY="9632"/>
        <w:tblW w:w="0" w:type="auto"/>
        <w:tblLayout w:type="fixed"/>
        <w:tblLook w:val="04A0" w:firstRow="1" w:lastRow="0" w:firstColumn="1" w:lastColumn="0" w:noHBand="0" w:noVBand="1"/>
      </w:tblPr>
      <w:tblGrid>
        <w:gridCol w:w="3901"/>
        <w:gridCol w:w="4707"/>
      </w:tblGrid>
      <w:tr w:rsidR="00062AEC" w:rsidRPr="008530F2" w14:paraId="78115008" w14:textId="77777777" w:rsidTr="00062AEC">
        <w:trPr>
          <w:trHeight w:hRule="exact" w:val="572"/>
        </w:trPr>
        <w:tc>
          <w:tcPr>
            <w:tcW w:w="3901" w:type="dxa"/>
            <w:tcBorders>
              <w:top w:val="thinThickSmallGap" w:sz="24" w:space="0" w:color="auto"/>
              <w:left w:val="thinThickSmallGap" w:sz="24" w:space="0" w:color="auto"/>
              <w:right w:val="single" w:sz="18" w:space="0" w:color="auto"/>
            </w:tcBorders>
          </w:tcPr>
          <w:p w14:paraId="0F59EE1C" w14:textId="77777777" w:rsidR="00062AEC" w:rsidRPr="008530F2" w:rsidRDefault="00062AEC" w:rsidP="00062AEC">
            <w:pPr>
              <w:spacing w:before="240" w:after="240" w:line="276" w:lineRule="auto"/>
              <w:jc w:val="left"/>
              <w:rPr>
                <w:b/>
                <w:sz w:val="16"/>
                <w:szCs w:val="16"/>
              </w:rPr>
            </w:pPr>
            <w:r w:rsidRPr="008530F2">
              <w:rPr>
                <w:b/>
                <w:sz w:val="16"/>
                <w:szCs w:val="16"/>
              </w:rPr>
              <w:t>Jäsenmaks</w:t>
            </w:r>
            <w:r>
              <w:rPr>
                <w:b/>
                <w:sz w:val="16"/>
                <w:szCs w:val="16"/>
              </w:rPr>
              <w:t>u</w:t>
            </w:r>
          </w:p>
        </w:tc>
        <w:tc>
          <w:tcPr>
            <w:tcW w:w="4707" w:type="dxa"/>
            <w:tcBorders>
              <w:top w:val="thinThickSmallGap" w:sz="24" w:space="0" w:color="auto"/>
              <w:left w:val="single" w:sz="18" w:space="0" w:color="auto"/>
              <w:right w:val="thickThinSmallGap" w:sz="24" w:space="0" w:color="auto"/>
            </w:tcBorders>
            <w:vAlign w:val="center"/>
          </w:tcPr>
          <w:p w14:paraId="08106578" w14:textId="77777777" w:rsidR="00062AEC" w:rsidRPr="008530F2" w:rsidRDefault="00062AEC" w:rsidP="00062AEC">
            <w:pPr>
              <w:spacing w:before="240" w:after="240" w:line="276" w:lineRule="auto"/>
              <w:jc w:val="left"/>
              <w:rPr>
                <w:b/>
                <w:sz w:val="16"/>
                <w:szCs w:val="16"/>
              </w:rPr>
            </w:pPr>
            <w:r w:rsidRPr="008530F2">
              <w:rPr>
                <w:b/>
                <w:sz w:val="16"/>
                <w:szCs w:val="16"/>
              </w:rPr>
              <w:t>40 €/toimintavuosi</w:t>
            </w:r>
          </w:p>
        </w:tc>
      </w:tr>
      <w:tr w:rsidR="00062AEC" w:rsidRPr="008530F2" w14:paraId="3DB860E8" w14:textId="77777777" w:rsidTr="00062AEC">
        <w:trPr>
          <w:trHeight w:hRule="exact" w:val="1191"/>
        </w:trPr>
        <w:tc>
          <w:tcPr>
            <w:tcW w:w="3901" w:type="dxa"/>
            <w:tcBorders>
              <w:left w:val="thinThickSmallGap" w:sz="24" w:space="0" w:color="auto"/>
              <w:right w:val="single" w:sz="18" w:space="0" w:color="auto"/>
            </w:tcBorders>
          </w:tcPr>
          <w:p w14:paraId="4B383FE3" w14:textId="77777777" w:rsidR="00062AEC" w:rsidRPr="008530F2" w:rsidRDefault="00062AEC" w:rsidP="00062AEC">
            <w:pPr>
              <w:jc w:val="left"/>
              <w:rPr>
                <w:b/>
                <w:sz w:val="16"/>
                <w:szCs w:val="16"/>
              </w:rPr>
            </w:pPr>
            <w:r w:rsidRPr="008530F2">
              <w:rPr>
                <w:b/>
                <w:sz w:val="16"/>
                <w:szCs w:val="16"/>
              </w:rPr>
              <w:t>Kausimaksu</w:t>
            </w:r>
          </w:p>
          <w:p w14:paraId="47F7C068" w14:textId="77777777" w:rsidR="00062AEC" w:rsidRPr="008530F2" w:rsidRDefault="00062AEC" w:rsidP="00062AEC">
            <w:pPr>
              <w:pStyle w:val="Luettelokappale"/>
              <w:numPr>
                <w:ilvl w:val="0"/>
                <w:numId w:val="20"/>
              </w:numPr>
              <w:ind w:left="340" w:hanging="170"/>
              <w:jc w:val="left"/>
              <w:rPr>
                <w:sz w:val="16"/>
                <w:szCs w:val="16"/>
              </w:rPr>
            </w:pPr>
            <w:r w:rsidRPr="008530F2">
              <w:rPr>
                <w:sz w:val="16"/>
                <w:szCs w:val="16"/>
              </w:rPr>
              <w:t>Syyskausi 1.8.-31.12.</w:t>
            </w:r>
          </w:p>
          <w:p w14:paraId="069D2090" w14:textId="77777777" w:rsidR="00062AEC" w:rsidRPr="008530F2" w:rsidRDefault="00062AEC" w:rsidP="00062AEC">
            <w:pPr>
              <w:pStyle w:val="Luettelokappale"/>
              <w:numPr>
                <w:ilvl w:val="0"/>
                <w:numId w:val="20"/>
              </w:numPr>
              <w:ind w:left="340" w:hanging="170"/>
              <w:jc w:val="left"/>
              <w:rPr>
                <w:sz w:val="16"/>
                <w:szCs w:val="16"/>
              </w:rPr>
            </w:pPr>
            <w:r w:rsidRPr="008530F2">
              <w:rPr>
                <w:sz w:val="16"/>
                <w:szCs w:val="16"/>
              </w:rPr>
              <w:t>Kevätkausi 1.1.-31.5.</w:t>
            </w:r>
          </w:p>
        </w:tc>
        <w:tc>
          <w:tcPr>
            <w:tcW w:w="4707" w:type="dxa"/>
            <w:tcBorders>
              <w:left w:val="single" w:sz="18" w:space="0" w:color="auto"/>
              <w:right w:val="thickThinSmallGap" w:sz="24" w:space="0" w:color="auto"/>
            </w:tcBorders>
          </w:tcPr>
          <w:p w14:paraId="54F6F26D" w14:textId="77777777" w:rsidR="00062AEC" w:rsidRDefault="00062AEC" w:rsidP="00062AEC">
            <w:pPr>
              <w:pStyle w:val="Luettelokappale"/>
              <w:numPr>
                <w:ilvl w:val="0"/>
                <w:numId w:val="20"/>
              </w:numPr>
              <w:ind w:left="340" w:hanging="170"/>
              <w:jc w:val="left"/>
              <w:rPr>
                <w:sz w:val="16"/>
                <w:szCs w:val="16"/>
              </w:rPr>
            </w:pPr>
            <w:r>
              <w:rPr>
                <w:sz w:val="16"/>
                <w:szCs w:val="16"/>
              </w:rPr>
              <w:t>Muksujudokat (5–6 -v.) 90 €/kausi</w:t>
            </w:r>
          </w:p>
          <w:p w14:paraId="20BF2FB1" w14:textId="77777777" w:rsidR="00062AEC" w:rsidRDefault="00062AEC" w:rsidP="00062AEC">
            <w:pPr>
              <w:pStyle w:val="Luettelokappale"/>
              <w:numPr>
                <w:ilvl w:val="0"/>
                <w:numId w:val="20"/>
              </w:numPr>
              <w:ind w:left="340" w:hanging="170"/>
              <w:jc w:val="left"/>
              <w:rPr>
                <w:sz w:val="16"/>
                <w:szCs w:val="16"/>
              </w:rPr>
            </w:pPr>
            <w:r>
              <w:rPr>
                <w:sz w:val="16"/>
                <w:szCs w:val="16"/>
              </w:rPr>
              <w:t>7–17 -vuotiaat judokat 100 €/kausi</w:t>
            </w:r>
          </w:p>
          <w:p w14:paraId="619568F3" w14:textId="77777777" w:rsidR="00062AEC" w:rsidRDefault="00062AEC" w:rsidP="00062AEC">
            <w:pPr>
              <w:pStyle w:val="Luettelokappale"/>
              <w:numPr>
                <w:ilvl w:val="0"/>
                <w:numId w:val="20"/>
              </w:numPr>
              <w:ind w:left="340" w:hanging="170"/>
              <w:jc w:val="left"/>
              <w:rPr>
                <w:sz w:val="16"/>
                <w:szCs w:val="16"/>
              </w:rPr>
            </w:pPr>
            <w:r>
              <w:rPr>
                <w:sz w:val="16"/>
                <w:szCs w:val="16"/>
              </w:rPr>
              <w:t>18–59 -vuotiaat judokat 120 €/kausi</w:t>
            </w:r>
          </w:p>
          <w:p w14:paraId="3BE80F57" w14:textId="77777777" w:rsidR="00062AEC" w:rsidRDefault="00062AEC" w:rsidP="00062AEC">
            <w:pPr>
              <w:pStyle w:val="Luettelokappale"/>
              <w:numPr>
                <w:ilvl w:val="0"/>
                <w:numId w:val="20"/>
              </w:numPr>
              <w:ind w:left="340" w:hanging="170"/>
              <w:jc w:val="left"/>
              <w:rPr>
                <w:sz w:val="16"/>
                <w:szCs w:val="16"/>
              </w:rPr>
            </w:pPr>
            <w:r>
              <w:rPr>
                <w:sz w:val="16"/>
                <w:szCs w:val="16"/>
              </w:rPr>
              <w:t>JudoSeniorit (60 v. &gt;) 70 €/kausi</w:t>
            </w:r>
          </w:p>
          <w:p w14:paraId="50A14702" w14:textId="77777777" w:rsidR="00062AEC" w:rsidRDefault="00062AEC" w:rsidP="00062AEC">
            <w:pPr>
              <w:pStyle w:val="Luettelokappale"/>
              <w:numPr>
                <w:ilvl w:val="0"/>
                <w:numId w:val="20"/>
              </w:numPr>
              <w:ind w:left="340" w:hanging="170"/>
              <w:jc w:val="left"/>
              <w:rPr>
                <w:sz w:val="16"/>
                <w:szCs w:val="16"/>
              </w:rPr>
            </w:pPr>
            <w:r>
              <w:rPr>
                <w:sz w:val="16"/>
                <w:szCs w:val="16"/>
              </w:rPr>
              <w:t>Opiskelija-alennus (korkeakoulu) - 15 % kausimaksusta</w:t>
            </w:r>
          </w:p>
          <w:p w14:paraId="562DFFBA" w14:textId="77777777" w:rsidR="00062AEC" w:rsidRPr="00A06EF5" w:rsidRDefault="00062AEC" w:rsidP="00062AEC">
            <w:pPr>
              <w:pStyle w:val="Luettelokappale"/>
              <w:numPr>
                <w:ilvl w:val="0"/>
                <w:numId w:val="20"/>
              </w:numPr>
              <w:ind w:left="340" w:hanging="170"/>
              <w:jc w:val="left"/>
              <w:rPr>
                <w:sz w:val="16"/>
                <w:szCs w:val="16"/>
              </w:rPr>
            </w:pPr>
          </w:p>
        </w:tc>
      </w:tr>
      <w:tr w:rsidR="00062AEC" w:rsidRPr="008530F2" w14:paraId="5858798F" w14:textId="77777777" w:rsidTr="00062AEC">
        <w:trPr>
          <w:trHeight w:val="750"/>
        </w:trPr>
        <w:tc>
          <w:tcPr>
            <w:tcW w:w="3901" w:type="dxa"/>
            <w:tcBorders>
              <w:left w:val="thinThickSmallGap" w:sz="24" w:space="0" w:color="auto"/>
              <w:right w:val="single" w:sz="18" w:space="0" w:color="auto"/>
            </w:tcBorders>
          </w:tcPr>
          <w:p w14:paraId="656A720E" w14:textId="77777777" w:rsidR="00062AEC" w:rsidRPr="008530F2" w:rsidRDefault="00062AEC" w:rsidP="00062AEC">
            <w:pPr>
              <w:jc w:val="left"/>
              <w:rPr>
                <w:b/>
                <w:sz w:val="16"/>
                <w:szCs w:val="16"/>
              </w:rPr>
            </w:pPr>
            <w:r w:rsidRPr="008530F2">
              <w:rPr>
                <w:b/>
                <w:sz w:val="16"/>
                <w:szCs w:val="16"/>
              </w:rPr>
              <w:t>Graduointimaksu 5.–2. kyu</w:t>
            </w:r>
          </w:p>
          <w:p w14:paraId="3FA671C1" w14:textId="77777777" w:rsidR="00062AEC" w:rsidRPr="008530F2" w:rsidRDefault="00062AEC" w:rsidP="00062AEC">
            <w:pPr>
              <w:pStyle w:val="Luettelokappale"/>
              <w:numPr>
                <w:ilvl w:val="0"/>
                <w:numId w:val="21"/>
              </w:numPr>
              <w:ind w:left="397" w:hanging="170"/>
              <w:jc w:val="left"/>
              <w:rPr>
                <w:sz w:val="16"/>
                <w:szCs w:val="16"/>
              </w:rPr>
            </w:pPr>
            <w:r w:rsidRPr="008530F2">
              <w:rPr>
                <w:sz w:val="16"/>
                <w:szCs w:val="16"/>
              </w:rPr>
              <w:t>Sisältää judopassin (5. kyu), rekisteröintimaksun liittoon sekä judovyön</w:t>
            </w:r>
          </w:p>
        </w:tc>
        <w:tc>
          <w:tcPr>
            <w:tcW w:w="4707" w:type="dxa"/>
            <w:tcBorders>
              <w:left w:val="single" w:sz="18" w:space="0" w:color="auto"/>
              <w:right w:val="thickThinSmallGap" w:sz="24" w:space="0" w:color="auto"/>
            </w:tcBorders>
          </w:tcPr>
          <w:p w14:paraId="6F66DDD0" w14:textId="77777777" w:rsidR="00062AEC" w:rsidRPr="008530F2" w:rsidRDefault="00062AEC" w:rsidP="00062AEC">
            <w:pPr>
              <w:jc w:val="left"/>
              <w:rPr>
                <w:b/>
                <w:sz w:val="16"/>
                <w:szCs w:val="16"/>
              </w:rPr>
            </w:pPr>
            <w:r w:rsidRPr="008530F2">
              <w:rPr>
                <w:b/>
                <w:sz w:val="16"/>
                <w:szCs w:val="16"/>
              </w:rPr>
              <w:t>60 €/graduointi</w:t>
            </w:r>
          </w:p>
        </w:tc>
      </w:tr>
      <w:tr w:rsidR="00062AEC" w:rsidRPr="008530F2" w14:paraId="5D88A688" w14:textId="77777777" w:rsidTr="00062AEC">
        <w:trPr>
          <w:trHeight w:hRule="exact" w:val="808"/>
        </w:trPr>
        <w:tc>
          <w:tcPr>
            <w:tcW w:w="3901" w:type="dxa"/>
            <w:tcBorders>
              <w:left w:val="thinThickSmallGap" w:sz="24" w:space="0" w:color="auto"/>
              <w:bottom w:val="thickThinSmallGap" w:sz="24" w:space="0" w:color="auto"/>
              <w:right w:val="single" w:sz="18" w:space="0" w:color="auto"/>
            </w:tcBorders>
          </w:tcPr>
          <w:p w14:paraId="553C4CAC" w14:textId="77777777" w:rsidR="00062AEC" w:rsidRPr="008530F2" w:rsidRDefault="00062AEC" w:rsidP="00062AEC">
            <w:pPr>
              <w:spacing w:line="276" w:lineRule="auto"/>
              <w:rPr>
                <w:b/>
                <w:sz w:val="16"/>
                <w:szCs w:val="16"/>
              </w:rPr>
            </w:pPr>
            <w:r w:rsidRPr="008530F2">
              <w:rPr>
                <w:b/>
                <w:sz w:val="16"/>
                <w:szCs w:val="16"/>
              </w:rPr>
              <w:t>Kannatusjäsenmaksu</w:t>
            </w:r>
          </w:p>
        </w:tc>
        <w:tc>
          <w:tcPr>
            <w:tcW w:w="4707" w:type="dxa"/>
            <w:tcBorders>
              <w:left w:val="single" w:sz="18" w:space="0" w:color="auto"/>
              <w:bottom w:val="thickThinSmallGap" w:sz="24" w:space="0" w:color="auto"/>
              <w:right w:val="thickThinSmallGap" w:sz="24" w:space="0" w:color="auto"/>
            </w:tcBorders>
          </w:tcPr>
          <w:p w14:paraId="055647A4" w14:textId="77777777" w:rsidR="00062AEC" w:rsidRPr="008530F2" w:rsidRDefault="00062AEC" w:rsidP="00062AEC">
            <w:pPr>
              <w:jc w:val="left"/>
              <w:rPr>
                <w:b/>
                <w:sz w:val="16"/>
                <w:szCs w:val="16"/>
              </w:rPr>
            </w:pPr>
            <w:r w:rsidRPr="008530F2">
              <w:rPr>
                <w:b/>
                <w:sz w:val="16"/>
                <w:szCs w:val="16"/>
              </w:rPr>
              <w:t>50 € yksityishenkilöt</w:t>
            </w:r>
          </w:p>
          <w:p w14:paraId="5A071A4B" w14:textId="77777777" w:rsidR="00062AEC" w:rsidRPr="008530F2" w:rsidRDefault="00062AEC" w:rsidP="00062AEC">
            <w:pPr>
              <w:jc w:val="left"/>
              <w:rPr>
                <w:b/>
                <w:sz w:val="16"/>
                <w:szCs w:val="16"/>
              </w:rPr>
            </w:pPr>
            <w:r w:rsidRPr="008530F2">
              <w:rPr>
                <w:b/>
                <w:sz w:val="16"/>
                <w:szCs w:val="16"/>
              </w:rPr>
              <w:t>150 € yritykset/yhteisöt</w:t>
            </w:r>
          </w:p>
        </w:tc>
      </w:tr>
    </w:tbl>
    <w:p w14:paraId="0CE772F3" w14:textId="2D716C68" w:rsidR="002B2E6A" w:rsidRPr="0000789A" w:rsidRDefault="002B2E6A" w:rsidP="008530F2">
      <w:pPr>
        <w:spacing w:before="240" w:after="240"/>
        <w:rPr>
          <w:b/>
          <w:bCs/>
        </w:rPr>
      </w:pPr>
    </w:p>
    <w:p w14:paraId="5362FD9B" w14:textId="77777777" w:rsidR="002B2E6A" w:rsidRDefault="002B2E6A" w:rsidP="008530F2">
      <w:pPr>
        <w:spacing w:before="240" w:after="240"/>
      </w:pPr>
    </w:p>
    <w:p w14:paraId="2E315E7D" w14:textId="77777777" w:rsidR="00A06EF5" w:rsidRDefault="00A06EF5" w:rsidP="008530F2">
      <w:pPr>
        <w:spacing w:before="240" w:after="240"/>
      </w:pPr>
    </w:p>
    <w:p w14:paraId="3702A9CB" w14:textId="77777777" w:rsidR="00A06EF5" w:rsidRDefault="00A06EF5" w:rsidP="008530F2">
      <w:pPr>
        <w:spacing w:before="240" w:after="240"/>
      </w:pPr>
    </w:p>
    <w:p w14:paraId="2351F537" w14:textId="77777777" w:rsidR="00A06EF5" w:rsidRDefault="00A06EF5" w:rsidP="008530F2">
      <w:pPr>
        <w:spacing w:before="240" w:after="240"/>
      </w:pPr>
    </w:p>
    <w:p w14:paraId="48C814F4" w14:textId="5C0D9A0E" w:rsidR="00045892" w:rsidRDefault="00420D74" w:rsidP="00062AEC">
      <w:pPr>
        <w:pStyle w:val="Otsikko2"/>
        <w:keepNext/>
        <w:spacing w:before="100" w:beforeAutospacing="1" w:after="100" w:afterAutospacing="1"/>
      </w:pPr>
      <w:bookmarkStart w:id="36" w:name="_Toc323554408"/>
      <w:bookmarkStart w:id="37" w:name="_Toc127199380"/>
      <w:r>
        <w:t>Tilikauden</w:t>
      </w:r>
      <w:r w:rsidR="00687F77">
        <w:t xml:space="preserve"> tulos 202</w:t>
      </w:r>
      <w:r w:rsidR="0000789A">
        <w:t>2</w:t>
      </w:r>
      <w:r w:rsidR="00045892">
        <w:t xml:space="preserve"> ja matkustussääntö</w:t>
      </w:r>
      <w:bookmarkEnd w:id="36"/>
      <w:bookmarkEnd w:id="37"/>
    </w:p>
    <w:p w14:paraId="52397C35" w14:textId="2954D201" w:rsidR="005B60F0" w:rsidRDefault="00A906D7" w:rsidP="005B60F0">
      <w:pPr>
        <w:pStyle w:val="Luettelokappale"/>
        <w:numPr>
          <w:ilvl w:val="0"/>
          <w:numId w:val="11"/>
        </w:numPr>
        <w:spacing w:before="240" w:after="240"/>
      </w:pPr>
      <w:r>
        <w:t>Kajaanin Judokerho</w:t>
      </w:r>
      <w:r w:rsidR="00045892">
        <w:t xml:space="preserve"> on yleishyödyllinen yhteisö, jonka </w:t>
      </w:r>
      <w:r>
        <w:t xml:space="preserve">toiminnan </w:t>
      </w:r>
      <w:r w:rsidR="00045892">
        <w:t>tarkoituksena ei ole kerätä taloudellista voittoa.</w:t>
      </w:r>
      <w:r w:rsidR="00AB1F76">
        <w:t xml:space="preserve"> Toiminnan jatkuvuuden varmistamiseksi tulee seuran talouden olla kuitenkin vakaalla pohjalla. </w:t>
      </w:r>
    </w:p>
    <w:p w14:paraId="4CBBB7F7" w14:textId="4DA416BA" w:rsidR="005B60F0" w:rsidRDefault="00F44BF8" w:rsidP="00045892">
      <w:pPr>
        <w:pStyle w:val="Luettelokappale"/>
        <w:numPr>
          <w:ilvl w:val="0"/>
          <w:numId w:val="11"/>
        </w:numPr>
        <w:spacing w:before="240" w:after="240"/>
      </w:pPr>
      <w:r>
        <w:t>Judokerho</w:t>
      </w:r>
      <w:r w:rsidR="00E25F30">
        <w:t xml:space="preserve">n tulot </w:t>
      </w:r>
      <w:r w:rsidR="00AB1F76">
        <w:t>vu</w:t>
      </w:r>
      <w:r w:rsidR="00A06EF5">
        <w:t>onna 202</w:t>
      </w:r>
      <w:r w:rsidR="00E15BFE">
        <w:t>2</w:t>
      </w:r>
      <w:r w:rsidR="00AB1F76">
        <w:t xml:space="preserve"> </w:t>
      </w:r>
      <w:r w:rsidR="0000789A">
        <w:t>muodostuivat</w:t>
      </w:r>
      <w:r w:rsidR="00E25F30">
        <w:t xml:space="preserve"> jäsen- ja kausimaksutuotoista,</w:t>
      </w:r>
      <w:r w:rsidR="0000789A">
        <w:t xml:space="preserve"> </w:t>
      </w:r>
      <w:r w:rsidR="00AB1F76">
        <w:t xml:space="preserve">Kajaanin kaupungin myöntämistä </w:t>
      </w:r>
      <w:r>
        <w:t xml:space="preserve">harkinnanvaraisista </w:t>
      </w:r>
      <w:r w:rsidR="00D6195B">
        <w:t>avustuksista, muusta varainhankinnan</w:t>
      </w:r>
      <w:r w:rsidR="00E25F30">
        <w:t xml:space="preserve"> tuotoista</w:t>
      </w:r>
      <w:r w:rsidR="005B60F0">
        <w:t xml:space="preserve"> (talkootoiminta)</w:t>
      </w:r>
      <w:r>
        <w:t xml:space="preserve"> </w:t>
      </w:r>
      <w:r w:rsidR="00E25F30">
        <w:t xml:space="preserve">sekä </w:t>
      </w:r>
      <w:r w:rsidR="00D6195B">
        <w:t xml:space="preserve">eri </w:t>
      </w:r>
      <w:r w:rsidR="00E25F30">
        <w:t>yhteis</w:t>
      </w:r>
      <w:r w:rsidR="00D6195B">
        <w:t>työkumppaneilta saadusta tuesta</w:t>
      </w:r>
      <w:r w:rsidR="00E25F30">
        <w:t>.</w:t>
      </w:r>
      <w:r w:rsidR="00D6195B">
        <w:t xml:space="preserve"> </w:t>
      </w:r>
    </w:p>
    <w:p w14:paraId="3BE178C7" w14:textId="04D0E957" w:rsidR="00045892" w:rsidRDefault="00045892" w:rsidP="00045892">
      <w:pPr>
        <w:pStyle w:val="Luettelokappale"/>
        <w:numPr>
          <w:ilvl w:val="0"/>
          <w:numId w:val="11"/>
        </w:numPr>
        <w:spacing w:before="240" w:after="240"/>
      </w:pPr>
      <w:r>
        <w:lastRenderedPageBreak/>
        <w:t xml:space="preserve">Kuluja </w:t>
      </w:r>
      <w:r w:rsidR="00E25F30">
        <w:t>Judokerholle muodostui</w:t>
      </w:r>
      <w:r>
        <w:t xml:space="preserve"> judosalin vuokrakuluista</w:t>
      </w:r>
      <w:r w:rsidR="006D5AF9">
        <w:t>,</w:t>
      </w:r>
      <w:r w:rsidR="00A06EF5">
        <w:t xml:space="preserve"> judosalin siivouksesta (</w:t>
      </w:r>
      <w:r w:rsidR="006D5AF9">
        <w:t>mm. siivousvälineet ja puhdistusaineet</w:t>
      </w:r>
      <w:r w:rsidR="00A06EF5">
        <w:t xml:space="preserve">), </w:t>
      </w:r>
      <w:r w:rsidR="005B60F0">
        <w:t>kilpa</w:t>
      </w:r>
      <w:r>
        <w:t>judokoiden</w:t>
      </w:r>
      <w:r w:rsidR="00E25F30">
        <w:t xml:space="preserve"> ja heidän valmentajien</w:t>
      </w:r>
      <w:r>
        <w:t xml:space="preserve"> </w:t>
      </w:r>
      <w:r w:rsidR="006D5AF9">
        <w:t>sekä</w:t>
      </w:r>
      <w:r w:rsidR="00D6195B">
        <w:t xml:space="preserve"> huoltajien </w:t>
      </w:r>
      <w:r>
        <w:t>kilpail</w:t>
      </w:r>
      <w:r w:rsidR="00A06EF5">
        <w:t>u- ja leirimatkojen tukemisesta</w:t>
      </w:r>
      <w:r w:rsidR="006D5AF9">
        <w:t>. Muita</w:t>
      </w:r>
      <w:r w:rsidR="00A06EF5">
        <w:t xml:space="preserve"> toiminnan meno</w:t>
      </w:r>
      <w:r w:rsidR="006D5AF9">
        <w:t>ja olivat kirjanpidon ja jäsenlaskutuksen</w:t>
      </w:r>
      <w:r w:rsidR="00A06EF5">
        <w:t xml:space="preserve"> kustannuks</w:t>
      </w:r>
      <w:r w:rsidR="006D5AF9">
        <w:t xml:space="preserve">et sekä sääntömääräisten kokousten </w:t>
      </w:r>
      <w:r w:rsidR="00A06EF5">
        <w:t>järjestämisestä</w:t>
      </w:r>
      <w:r w:rsidR="006D5AF9">
        <w:t xml:space="preserve"> ja palkitsemisista aiheutuneet kulut. </w:t>
      </w:r>
      <w:r w:rsidR="00AB1F76">
        <w:t xml:space="preserve"> </w:t>
      </w:r>
    </w:p>
    <w:p w14:paraId="53E33E5D" w14:textId="5D717157" w:rsidR="00045892" w:rsidRDefault="00A06EF5" w:rsidP="00045892">
      <w:pPr>
        <w:pStyle w:val="Luettelokappale"/>
        <w:numPr>
          <w:ilvl w:val="0"/>
          <w:numId w:val="11"/>
        </w:numPr>
        <w:spacing w:before="240" w:after="240"/>
      </w:pPr>
      <w:r>
        <w:t>K</w:t>
      </w:r>
      <w:r w:rsidR="00AB1F76">
        <w:t>ilpailu- ja leirikustannuksia korvattiin ohjaajille ja jäsenille taloussuunnitelman mukaisesti osallistumis- ja matkakustannusten osalta. Kilpailu- ja leirimatkoilla osallistujilla oli myös omavastuuosuus.</w:t>
      </w:r>
    </w:p>
    <w:p w14:paraId="4FDC47FB" w14:textId="3EC5B265" w:rsidR="00045892" w:rsidRDefault="00045892" w:rsidP="00045892">
      <w:pPr>
        <w:pStyle w:val="Luettelokappale"/>
        <w:numPr>
          <w:ilvl w:val="0"/>
          <w:numId w:val="11"/>
        </w:numPr>
        <w:spacing w:before="240" w:after="240"/>
      </w:pPr>
      <w:r>
        <w:t>Matkakulujen korvaamisessa noudatettiin Suomen Judoliiton matkustussääntöä</w:t>
      </w:r>
      <w:r w:rsidR="00AB1F76">
        <w:t>. Matkakuluin</w:t>
      </w:r>
      <w:r w:rsidR="00256505">
        <w:t>a korvattiin</w:t>
      </w:r>
      <w:r w:rsidR="00AB1F76">
        <w:t xml:space="preserve"> kilpailu- ja leirimatkoista </w:t>
      </w:r>
      <w:r w:rsidR="00256505">
        <w:t xml:space="preserve">polttoainekustannuksia tositteiden mukaan. </w:t>
      </w:r>
    </w:p>
    <w:p w14:paraId="1FF9E3D4" w14:textId="2791A983" w:rsidR="00D21788" w:rsidRDefault="004A2F65" w:rsidP="00E15BFE">
      <w:pPr>
        <w:pStyle w:val="Luettelokappale"/>
        <w:keepNext/>
        <w:numPr>
          <w:ilvl w:val="0"/>
          <w:numId w:val="11"/>
        </w:numPr>
        <w:spacing w:before="100" w:beforeAutospacing="1" w:after="100" w:afterAutospacing="1"/>
      </w:pPr>
      <w:r>
        <w:t>Ti</w:t>
      </w:r>
      <w:r w:rsidR="00A06EF5">
        <w:t>linpäätös ajalta 1.1.–31.12.202</w:t>
      </w:r>
      <w:r w:rsidR="00E15BFE">
        <w:t>2</w:t>
      </w:r>
      <w:r>
        <w:t xml:space="preserve"> muodostui </w:t>
      </w:r>
      <w:r w:rsidR="00A06EF5">
        <w:t xml:space="preserve">alijäämäiseksi </w:t>
      </w:r>
      <w:r w:rsidR="0013230B">
        <w:t xml:space="preserve">ollen </w:t>
      </w:r>
      <w:r w:rsidR="00A06EF5">
        <w:t xml:space="preserve">- </w:t>
      </w:r>
      <w:r w:rsidR="00E15BFE">
        <w:t>687</w:t>
      </w:r>
      <w:r w:rsidR="00A06EF5">
        <w:t>,</w:t>
      </w:r>
      <w:r w:rsidR="00E15BFE">
        <w:t>89</w:t>
      </w:r>
      <w:r w:rsidR="00A06EF5">
        <w:t xml:space="preserve"> €</w:t>
      </w:r>
      <w:r w:rsidR="00E15BFE">
        <w:t xml:space="preserve">. Edeltäneen </w:t>
      </w:r>
      <w:r w:rsidR="00A06EF5">
        <w:t xml:space="preserve">tilikauden </w:t>
      </w:r>
      <w:r w:rsidR="00E15BFE">
        <w:t>(</w:t>
      </w:r>
      <w:r w:rsidR="00A06EF5">
        <w:t>1.1.–31.12.202</w:t>
      </w:r>
      <w:r w:rsidR="00E15BFE">
        <w:t>1) tulos oli al</w:t>
      </w:r>
      <w:r w:rsidR="00A06EF5">
        <w:t xml:space="preserve">ijäämäinen </w:t>
      </w:r>
      <w:proofErr w:type="gramStart"/>
      <w:r w:rsidR="00E15BFE">
        <w:t>5 060</w:t>
      </w:r>
      <w:r w:rsidR="00A06EF5">
        <w:t>,</w:t>
      </w:r>
      <w:r w:rsidR="00E15BFE">
        <w:t>9</w:t>
      </w:r>
      <w:r w:rsidR="00A06EF5">
        <w:t>6</w:t>
      </w:r>
      <w:r w:rsidR="009A56BF">
        <w:t>€</w:t>
      </w:r>
      <w:proofErr w:type="gramEnd"/>
      <w:r w:rsidR="00E15BFE">
        <w:t>, joten vuoden 2022 aikana yhdistyksen taloudellista tulosta</w:t>
      </w:r>
      <w:r w:rsidR="00780685">
        <w:t xml:space="preserve"> kehittyi positiiviseen suuntaan. </w:t>
      </w:r>
      <w:r w:rsidR="009A56BF">
        <w:t xml:space="preserve"> </w:t>
      </w:r>
      <w:r w:rsidR="00A06EF5">
        <w:t xml:space="preserve"> </w:t>
      </w:r>
    </w:p>
    <w:p w14:paraId="48EA00A7" w14:textId="2EEE4676" w:rsidR="00045892" w:rsidRDefault="00256505" w:rsidP="00256505">
      <w:pPr>
        <w:pStyle w:val="Luettelokappale"/>
        <w:numPr>
          <w:ilvl w:val="0"/>
          <w:numId w:val="12"/>
        </w:numPr>
        <w:spacing w:before="240" w:after="240"/>
      </w:pPr>
      <w:r>
        <w:t>Judok</w:t>
      </w:r>
      <w:r w:rsidR="00E25F30">
        <w:t>erh</w:t>
      </w:r>
      <w:r w:rsidR="00D21788">
        <w:t>on varainhankinta vuonna 202</w:t>
      </w:r>
      <w:r w:rsidR="00E15BFE">
        <w:t>2</w:t>
      </w:r>
      <w:r>
        <w:t xml:space="preserve"> </w:t>
      </w:r>
      <w:r w:rsidR="00C17D96">
        <w:t>koostui</w:t>
      </w:r>
      <w:r w:rsidR="00E15BFE">
        <w:t xml:space="preserve"> </w:t>
      </w:r>
      <w:r w:rsidR="005B60F0">
        <w:t xml:space="preserve">pääosaltaan </w:t>
      </w:r>
      <w:r w:rsidR="00045892">
        <w:t>jäsen</w:t>
      </w:r>
      <w:r w:rsidR="00E25F30">
        <w:t>- ja kausi</w:t>
      </w:r>
      <w:r w:rsidR="00045892">
        <w:t>maksutuloista, harkinnan varaisista avustuksista sekä yhteistyökumpp</w:t>
      </w:r>
      <w:r w:rsidR="00C17D96">
        <w:t xml:space="preserve">aneilta saaduista </w:t>
      </w:r>
      <w:r w:rsidR="00887676">
        <w:t xml:space="preserve">tuesta ja </w:t>
      </w:r>
      <w:r w:rsidR="00372FBB">
        <w:t xml:space="preserve">erilaisista </w:t>
      </w:r>
      <w:r w:rsidR="00E15BFE">
        <w:t>talkootoiminnasta</w:t>
      </w:r>
      <w:r w:rsidR="00887676">
        <w:t xml:space="preserve"> saaduista tuloista.</w:t>
      </w:r>
    </w:p>
    <w:p w14:paraId="4D461CE4" w14:textId="0681294C" w:rsidR="0071245A" w:rsidRDefault="00D21788" w:rsidP="00372FBB">
      <w:pPr>
        <w:pStyle w:val="Luettelokappale"/>
        <w:numPr>
          <w:ilvl w:val="0"/>
          <w:numId w:val="12"/>
        </w:numPr>
        <w:spacing w:before="240" w:after="240"/>
      </w:pPr>
      <w:r>
        <w:t>Vuonna 202</w:t>
      </w:r>
      <w:r w:rsidR="00E15BFE">
        <w:t>2</w:t>
      </w:r>
      <w:r w:rsidR="00045892">
        <w:t xml:space="preserve"> haettiin</w:t>
      </w:r>
      <w:r w:rsidR="005B60F0">
        <w:t xml:space="preserve"> ja saatiin </w:t>
      </w:r>
      <w:r w:rsidR="00045892">
        <w:t>Kajaanin kaupungin liikunta- ja urheiluseuroille</w:t>
      </w:r>
      <w:r w:rsidR="00256505">
        <w:t xml:space="preserve"> </w:t>
      </w:r>
      <w:r w:rsidR="005B60F0">
        <w:t>myöntämä</w:t>
      </w:r>
      <w:r w:rsidR="003C1D91">
        <w:t xml:space="preserve"> </w:t>
      </w:r>
      <w:r>
        <w:t>yleisavustus (kevät 202</w:t>
      </w:r>
      <w:r w:rsidR="00E15BFE">
        <w:t>2</w:t>
      </w:r>
      <w:r w:rsidR="005B60F0">
        <w:t>) ja ha</w:t>
      </w:r>
      <w:r>
        <w:t>rkinnanvarainen tuki (syksy 202</w:t>
      </w:r>
      <w:r w:rsidR="00E15BFE">
        <w:t>2</w:t>
      </w:r>
      <w:r w:rsidR="005B60F0">
        <w:t xml:space="preserve">). </w:t>
      </w:r>
    </w:p>
    <w:p w14:paraId="2419EF0D" w14:textId="2C9C68E3" w:rsidR="00424234" w:rsidRDefault="00424234" w:rsidP="00424234">
      <w:pPr>
        <w:pStyle w:val="Luettelokappale"/>
        <w:spacing w:before="240" w:after="240"/>
        <w:ind w:left="777"/>
      </w:pPr>
    </w:p>
    <w:p w14:paraId="58849D07" w14:textId="7E294E52" w:rsidR="000051D4" w:rsidRDefault="005F3F82" w:rsidP="00A112E4">
      <w:pPr>
        <w:pStyle w:val="Otsikko2"/>
        <w:keepNext/>
        <w:spacing w:before="100" w:beforeAutospacing="1" w:after="100" w:afterAutospacing="1"/>
      </w:pPr>
      <w:bookmarkStart w:id="38" w:name="_Toc323554405"/>
      <w:bookmarkStart w:id="39" w:name="_Toc127199381"/>
      <w:r>
        <w:t>Tiedotus,</w:t>
      </w:r>
      <w:r w:rsidR="000051D4">
        <w:t xml:space="preserve"> markkinointi</w:t>
      </w:r>
      <w:bookmarkEnd w:id="38"/>
      <w:r>
        <w:t xml:space="preserve"> ja suhdetoiminta</w:t>
      </w:r>
      <w:bookmarkEnd w:id="39"/>
    </w:p>
    <w:p w14:paraId="09969CD0" w14:textId="454DB4D9" w:rsidR="000051D4" w:rsidRDefault="000051D4" w:rsidP="00F45D23">
      <w:pPr>
        <w:pStyle w:val="Luettelokappale"/>
        <w:numPr>
          <w:ilvl w:val="0"/>
          <w:numId w:val="15"/>
        </w:numPr>
        <w:spacing w:before="240" w:after="240"/>
      </w:pPr>
      <w:r>
        <w:t xml:space="preserve">Seuran tiedotuskanavina </w:t>
      </w:r>
      <w:r w:rsidR="00E25F30">
        <w:t>jäsenistölle ja ulkopuolelle</w:t>
      </w:r>
      <w:r>
        <w:t xml:space="preserve"> </w:t>
      </w:r>
      <w:r w:rsidR="00F45D23">
        <w:t>toimivat</w:t>
      </w:r>
      <w:r w:rsidR="00E25F30">
        <w:t xml:space="preserve"> </w:t>
      </w:r>
      <w:r w:rsidR="00D6601C">
        <w:t xml:space="preserve"> </w:t>
      </w:r>
      <w:r w:rsidR="00F45D23">
        <w:t xml:space="preserve"> </w:t>
      </w:r>
      <w:r w:rsidR="00E25F30">
        <w:t>Judokerhon netti</w:t>
      </w:r>
      <w:r>
        <w:t xml:space="preserve">sivut sekä </w:t>
      </w:r>
      <w:r w:rsidR="00D21788">
        <w:t xml:space="preserve">sosiaalisen median kanavat IG ja FB. Some-tiedottamisesta ja -markkinoinnista vastasi nimetyt henkilöt. </w:t>
      </w:r>
    </w:p>
    <w:p w14:paraId="22340B6E" w14:textId="7C88CEE4" w:rsidR="005F3F82" w:rsidRDefault="00D21788" w:rsidP="005F3F82">
      <w:pPr>
        <w:pStyle w:val="Luettelokappale"/>
        <w:numPr>
          <w:ilvl w:val="0"/>
          <w:numId w:val="18"/>
        </w:numPr>
        <w:spacing w:before="240" w:after="240"/>
      </w:pPr>
      <w:r>
        <w:t xml:space="preserve"> </w:t>
      </w:r>
      <w:r w:rsidR="00EC416D">
        <w:t>J</w:t>
      </w:r>
      <w:r w:rsidR="00D6601C">
        <w:t>äsenistölle t</w:t>
      </w:r>
      <w:r w:rsidR="000051D4">
        <w:t xml:space="preserve">iedotusta hoidettiin myös </w:t>
      </w:r>
      <w:r w:rsidR="00D6601C">
        <w:t xml:space="preserve">harjoitusryhmien </w:t>
      </w:r>
      <w:r w:rsidR="000051D4">
        <w:t xml:space="preserve">ohjaajien välityksellä sekä </w:t>
      </w:r>
      <w:r>
        <w:t>sähköpostitiedotteilla</w:t>
      </w:r>
    </w:p>
    <w:p w14:paraId="34CF5267" w14:textId="5F5D87EA" w:rsidR="000051D4" w:rsidRDefault="000051D4" w:rsidP="005F3F82">
      <w:pPr>
        <w:pStyle w:val="Luettelokappale"/>
        <w:numPr>
          <w:ilvl w:val="0"/>
          <w:numId w:val="18"/>
        </w:numPr>
        <w:spacing w:before="240" w:after="240"/>
      </w:pPr>
      <w:r>
        <w:t>Suhdetoiminta Judokerhon yhteistyötahoihin hoidettiin seuran toimihenkilöiden toimesta.</w:t>
      </w:r>
    </w:p>
    <w:p w14:paraId="3F59ABD9" w14:textId="77777777" w:rsidR="00980033" w:rsidRDefault="00980033" w:rsidP="00654435">
      <w:pPr>
        <w:pStyle w:val="Luettelokappale"/>
        <w:numPr>
          <w:ilvl w:val="0"/>
          <w:numId w:val="19"/>
        </w:numPr>
        <w:spacing w:before="240" w:after="240"/>
        <w:sectPr w:rsidR="00980033" w:rsidSect="0014351C">
          <w:pgSz w:w="11900" w:h="16840"/>
          <w:pgMar w:top="851" w:right="1134" w:bottom="709" w:left="1134" w:header="708" w:footer="405" w:gutter="0"/>
          <w:cols w:space="708"/>
          <w:docGrid w:linePitch="360"/>
        </w:sectPr>
      </w:pPr>
    </w:p>
    <w:p w14:paraId="26A2F62F" w14:textId="768EF953" w:rsidR="006E2ED7" w:rsidRPr="00F235C7" w:rsidRDefault="00F50369" w:rsidP="001D3EC0">
      <w:pPr>
        <w:rPr>
          <w:b/>
          <w:sz w:val="28"/>
        </w:rPr>
      </w:pPr>
      <w:r w:rsidRPr="00F235C7">
        <w:rPr>
          <w:b/>
          <w:sz w:val="28"/>
        </w:rPr>
        <w:lastRenderedPageBreak/>
        <w:t>KAJAANIN J</w:t>
      </w:r>
      <w:r w:rsidR="00281BAA">
        <w:rPr>
          <w:b/>
          <w:sz w:val="28"/>
        </w:rPr>
        <w:t xml:space="preserve">UDOKERHON TOIMINTAA VUODEN </w:t>
      </w:r>
      <w:r w:rsidR="00687F77">
        <w:rPr>
          <w:b/>
          <w:sz w:val="28"/>
        </w:rPr>
        <w:t>202</w:t>
      </w:r>
      <w:r w:rsidR="00E15BFE">
        <w:rPr>
          <w:b/>
          <w:sz w:val="28"/>
        </w:rPr>
        <w:t>2</w:t>
      </w:r>
      <w:r w:rsidR="000C2AEA">
        <w:rPr>
          <w:b/>
          <w:sz w:val="28"/>
        </w:rPr>
        <w:t xml:space="preserve"> </w:t>
      </w:r>
      <w:r w:rsidR="00281BAA">
        <w:rPr>
          <w:b/>
          <w:sz w:val="28"/>
        </w:rPr>
        <w:t xml:space="preserve">AIKANA </w:t>
      </w:r>
      <w:r w:rsidR="005F3F82" w:rsidRPr="00F235C7">
        <w:rPr>
          <w:b/>
          <w:sz w:val="28"/>
        </w:rPr>
        <w:t>TUKIVAT:</w:t>
      </w:r>
    </w:p>
    <w:p w14:paraId="599ABF2B" w14:textId="7124A699" w:rsidR="00104B35" w:rsidRPr="00E15BFE" w:rsidRDefault="00104B35" w:rsidP="001D3EC0">
      <w:pPr>
        <w:rPr>
          <w:b/>
        </w:rPr>
      </w:pPr>
    </w:p>
    <w:p w14:paraId="293C7F79" w14:textId="77777777" w:rsidR="0045082F" w:rsidRDefault="0045082F" w:rsidP="001D3EC0"/>
    <w:p w14:paraId="1C4CA5A6" w14:textId="44EAF345" w:rsidR="00745710" w:rsidRDefault="00E07563" w:rsidP="001D3EC0">
      <w:pPr>
        <w:rPr>
          <w:b/>
        </w:rPr>
      </w:pPr>
      <w:r>
        <w:rPr>
          <w:b/>
        </w:rPr>
        <w:t>Kajaanin kaupunki</w:t>
      </w:r>
    </w:p>
    <w:p w14:paraId="5778E63B" w14:textId="29ABC948" w:rsidR="00745710" w:rsidRDefault="00745710" w:rsidP="001D3EC0">
      <w:r>
        <w:rPr>
          <w:b/>
          <w:noProof/>
          <w:lang w:val="en-US"/>
        </w:rPr>
        <w:drawing>
          <wp:inline distT="0" distB="0" distL="0" distR="0" wp14:anchorId="0E75D46F" wp14:editId="5E6437CA">
            <wp:extent cx="2747760" cy="2734505"/>
            <wp:effectExtent l="76200" t="76200" r="147955" b="16129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7760" cy="2734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A56BF">
        <w:rPr>
          <w:b/>
        </w:rPr>
        <w:t xml:space="preserve"> </w:t>
      </w:r>
    </w:p>
    <w:p w14:paraId="3E55997C" w14:textId="504AF121" w:rsidR="00745710" w:rsidRPr="00E07563" w:rsidRDefault="00E07563" w:rsidP="00745710">
      <w:pPr>
        <w:rPr>
          <w:b/>
        </w:rPr>
      </w:pPr>
      <w:r w:rsidRPr="00E07563">
        <w:rPr>
          <w:b/>
        </w:rPr>
        <w:t>Planray Oy</w:t>
      </w:r>
    </w:p>
    <w:p w14:paraId="6B2BE0B8" w14:textId="26183784" w:rsidR="0045082F" w:rsidRDefault="00E07563" w:rsidP="00745710">
      <w:pPr>
        <w:tabs>
          <w:tab w:val="left" w:pos="742"/>
        </w:tabs>
        <w:jc w:val="left"/>
      </w:pPr>
      <w:r>
        <w:rPr>
          <w:noProof/>
          <w:lang w:val="en-US"/>
        </w:rPr>
        <w:drawing>
          <wp:inline distT="0" distB="0" distL="0" distR="0" wp14:anchorId="510C73AB" wp14:editId="78FE568A">
            <wp:extent cx="2552700" cy="2362200"/>
            <wp:effectExtent l="76200" t="76200" r="165100" b="15240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ray_logo_pysty_slogan.png"/>
                    <pic:cNvPicPr/>
                  </pic:nvPicPr>
                  <pic:blipFill>
                    <a:blip r:embed="rId14">
                      <a:extLst>
                        <a:ext uri="{28A0092B-C50C-407E-A947-70E740481C1C}">
                          <a14:useLocalDpi xmlns:a14="http://schemas.microsoft.com/office/drawing/2010/main" val="0"/>
                        </a:ext>
                      </a:extLst>
                    </a:blip>
                    <a:stretch>
                      <a:fillRect/>
                    </a:stretch>
                  </pic:blipFill>
                  <pic:spPr>
                    <a:xfrm>
                      <a:off x="0" y="0"/>
                      <a:ext cx="2552700" cy="236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168737" w14:textId="1D4E0EAB" w:rsidR="00E15BFE" w:rsidRDefault="00E15BFE" w:rsidP="00745710">
      <w:pPr>
        <w:tabs>
          <w:tab w:val="left" w:pos="742"/>
        </w:tabs>
        <w:jc w:val="left"/>
      </w:pPr>
    </w:p>
    <w:p w14:paraId="569566C0" w14:textId="4694C5EB" w:rsidR="00E15BFE" w:rsidRDefault="00E15BFE" w:rsidP="00745710">
      <w:pPr>
        <w:tabs>
          <w:tab w:val="left" w:pos="742"/>
        </w:tabs>
        <w:jc w:val="left"/>
      </w:pPr>
      <w:r>
        <w:t>LVI-Palvelu Myller Oy</w:t>
      </w:r>
    </w:p>
    <w:p w14:paraId="3CD8DE61" w14:textId="66D80B9F" w:rsidR="00E15BFE" w:rsidRDefault="00E15BFE" w:rsidP="00745710">
      <w:pPr>
        <w:tabs>
          <w:tab w:val="left" w:pos="742"/>
        </w:tabs>
        <w:jc w:val="left"/>
      </w:pPr>
    </w:p>
    <w:p w14:paraId="0942D18B" w14:textId="256E9939" w:rsidR="00E15BFE" w:rsidRPr="00745710" w:rsidRDefault="00E15BFE" w:rsidP="00745710">
      <w:pPr>
        <w:tabs>
          <w:tab w:val="left" w:pos="742"/>
        </w:tabs>
        <w:jc w:val="left"/>
      </w:pPr>
      <w:r w:rsidRPr="00E15BFE">
        <w:rPr>
          <w:noProof/>
        </w:rPr>
        <w:drawing>
          <wp:inline distT="0" distB="0" distL="0" distR="0" wp14:anchorId="1EF8F32E" wp14:editId="4F95EC86">
            <wp:extent cx="2222500" cy="635000"/>
            <wp:effectExtent l="0" t="0" r="0" b="0"/>
            <wp:docPr id="8" name="Kuva 8"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Kuva, joka sisältää kohteen teksti&#10;&#10;Kuvaus luotu automaattisesti"/>
                    <pic:cNvPicPr/>
                  </pic:nvPicPr>
                  <pic:blipFill>
                    <a:blip r:embed="rId15"/>
                    <a:stretch>
                      <a:fillRect/>
                    </a:stretch>
                  </pic:blipFill>
                  <pic:spPr>
                    <a:xfrm>
                      <a:off x="0" y="0"/>
                      <a:ext cx="2222500" cy="635000"/>
                    </a:xfrm>
                    <a:prstGeom prst="rect">
                      <a:avLst/>
                    </a:prstGeom>
                  </pic:spPr>
                </pic:pic>
              </a:graphicData>
            </a:graphic>
          </wp:inline>
        </w:drawing>
      </w:r>
    </w:p>
    <w:sectPr w:rsidR="00E15BFE" w:rsidRPr="00745710" w:rsidSect="00883BC4">
      <w:pgSz w:w="11900" w:h="16840"/>
      <w:pgMar w:top="1135"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3582" w14:textId="77777777" w:rsidR="00603F34" w:rsidRDefault="00603F34" w:rsidP="008014DC">
      <w:r>
        <w:separator/>
      </w:r>
    </w:p>
  </w:endnote>
  <w:endnote w:type="continuationSeparator" w:id="0">
    <w:p w14:paraId="68CE12AE" w14:textId="77777777" w:rsidR="00603F34" w:rsidRDefault="00603F34" w:rsidP="0080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2BBB" w14:textId="41B7374B" w:rsidR="00EF3BBE" w:rsidRDefault="00EF3BBE" w:rsidP="002E541F">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80685">
      <w:rPr>
        <w:rStyle w:val="Sivunumero"/>
        <w:noProof/>
      </w:rPr>
      <w:t>1</w:t>
    </w:r>
    <w:r>
      <w:rPr>
        <w:rStyle w:val="Sivunumero"/>
      </w:rPr>
      <w:fldChar w:fldCharType="end"/>
    </w:r>
  </w:p>
  <w:p w14:paraId="6A8B5DED" w14:textId="77777777" w:rsidR="00EF3BBE" w:rsidRDefault="00EF3BBE" w:rsidP="008014D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B01" w14:textId="77777777" w:rsidR="00EF3BBE" w:rsidRDefault="00EF3BBE" w:rsidP="002E541F">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E3B67">
      <w:rPr>
        <w:rStyle w:val="Sivunumero"/>
        <w:noProof/>
      </w:rPr>
      <w:t>3</w:t>
    </w:r>
    <w:r>
      <w:rPr>
        <w:rStyle w:val="Sivunumero"/>
      </w:rPr>
      <w:fldChar w:fldCharType="end"/>
    </w:r>
  </w:p>
  <w:p w14:paraId="5833C876" w14:textId="625CB6DF" w:rsidR="00EF3BBE" w:rsidRDefault="00EF3BBE" w:rsidP="002616B9">
    <w:pPr>
      <w:pStyle w:val="Alatunniste"/>
      <w:ind w:right="360"/>
      <w:jc w:val="center"/>
    </w:pPr>
    <w:r>
      <w:t>Kajaanin Judokerho Ry</w:t>
    </w:r>
  </w:p>
  <w:p w14:paraId="69BF1385" w14:textId="36DF7968" w:rsidR="00EF3BBE" w:rsidRDefault="00EF3BBE" w:rsidP="002616B9">
    <w:pPr>
      <w:pStyle w:val="Alatunniste"/>
      <w:ind w:right="360"/>
      <w:jc w:val="center"/>
    </w:pPr>
    <w:r>
      <w:t>-Toimintakertomus 202</w:t>
    </w:r>
    <w:r w:rsidR="00DA3050">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2DA0" w14:textId="77777777" w:rsidR="00603F34" w:rsidRDefault="00603F34" w:rsidP="008014DC">
      <w:r>
        <w:separator/>
      </w:r>
    </w:p>
  </w:footnote>
  <w:footnote w:type="continuationSeparator" w:id="0">
    <w:p w14:paraId="1F46D9DF" w14:textId="77777777" w:rsidR="00603F34" w:rsidRDefault="00603F34" w:rsidP="0080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6D2"/>
    <w:multiLevelType w:val="hybridMultilevel"/>
    <w:tmpl w:val="6A02352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76D10D3"/>
    <w:multiLevelType w:val="hybridMultilevel"/>
    <w:tmpl w:val="22963C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E71B07"/>
    <w:multiLevelType w:val="hybridMultilevel"/>
    <w:tmpl w:val="2680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007FB"/>
    <w:multiLevelType w:val="hybridMultilevel"/>
    <w:tmpl w:val="D2D036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2DB0868"/>
    <w:multiLevelType w:val="hybridMultilevel"/>
    <w:tmpl w:val="0A38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05ACA"/>
    <w:multiLevelType w:val="hybridMultilevel"/>
    <w:tmpl w:val="239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B1586"/>
    <w:multiLevelType w:val="hybridMultilevel"/>
    <w:tmpl w:val="B79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2F7B"/>
    <w:multiLevelType w:val="hybridMultilevel"/>
    <w:tmpl w:val="049C3DE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5393DBE"/>
    <w:multiLevelType w:val="hybridMultilevel"/>
    <w:tmpl w:val="9FC2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5762E"/>
    <w:multiLevelType w:val="multilevel"/>
    <w:tmpl w:val="7B1C54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8D01AD"/>
    <w:multiLevelType w:val="multilevel"/>
    <w:tmpl w:val="1F3213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CD1B0B"/>
    <w:multiLevelType w:val="hybridMultilevel"/>
    <w:tmpl w:val="6D7A537E"/>
    <w:lvl w:ilvl="0" w:tplc="04090003">
      <w:start w:val="1"/>
      <w:numFmt w:val="bullet"/>
      <w:lvlText w:val="o"/>
      <w:lvlJc w:val="left"/>
      <w:pPr>
        <w:ind w:left="1656" w:hanging="360"/>
      </w:pPr>
      <w:rPr>
        <w:rFonts w:ascii="Courier New" w:hAnsi="Courier New"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309E4B80"/>
    <w:multiLevelType w:val="multilevel"/>
    <w:tmpl w:val="3AA4103C"/>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3" w15:restartNumberingAfterBreak="0">
    <w:nsid w:val="33770A79"/>
    <w:multiLevelType w:val="hybridMultilevel"/>
    <w:tmpl w:val="F444670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59E226E"/>
    <w:multiLevelType w:val="hybridMultilevel"/>
    <w:tmpl w:val="10D4006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3E6A283E"/>
    <w:multiLevelType w:val="hybridMultilevel"/>
    <w:tmpl w:val="5C0CD06E"/>
    <w:lvl w:ilvl="0" w:tplc="04090009">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40E67DA5"/>
    <w:multiLevelType w:val="hybridMultilevel"/>
    <w:tmpl w:val="F15CDF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42125FA0"/>
    <w:multiLevelType w:val="hybridMultilevel"/>
    <w:tmpl w:val="8EDC0BF4"/>
    <w:lvl w:ilvl="0" w:tplc="04090003">
      <w:start w:val="1"/>
      <w:numFmt w:val="bullet"/>
      <w:lvlText w:val="o"/>
      <w:lvlJc w:val="left"/>
      <w:pPr>
        <w:ind w:left="1656" w:hanging="360"/>
      </w:pPr>
      <w:rPr>
        <w:rFonts w:ascii="Courier New" w:hAnsi="Courier New"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44803819"/>
    <w:multiLevelType w:val="hybridMultilevel"/>
    <w:tmpl w:val="BE30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629A0"/>
    <w:multiLevelType w:val="hybridMultilevel"/>
    <w:tmpl w:val="1BD87DC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507A1889"/>
    <w:multiLevelType w:val="singleLevel"/>
    <w:tmpl w:val="040B0009"/>
    <w:lvl w:ilvl="0">
      <w:start w:val="1"/>
      <w:numFmt w:val="bullet"/>
      <w:lvlText w:val=""/>
      <w:lvlJc w:val="left"/>
      <w:pPr>
        <w:tabs>
          <w:tab w:val="num" w:pos="720"/>
        </w:tabs>
        <w:ind w:left="720" w:hanging="360"/>
      </w:pPr>
      <w:rPr>
        <w:rFonts w:ascii="Wingdings" w:hAnsi="Wingdings" w:hint="default"/>
      </w:rPr>
    </w:lvl>
  </w:abstractNum>
  <w:abstractNum w:abstractNumId="21" w15:restartNumberingAfterBreak="0">
    <w:nsid w:val="56BD4F31"/>
    <w:multiLevelType w:val="hybridMultilevel"/>
    <w:tmpl w:val="9330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226D4"/>
    <w:multiLevelType w:val="hybridMultilevel"/>
    <w:tmpl w:val="B6824FD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66F1042E"/>
    <w:multiLevelType w:val="hybridMultilevel"/>
    <w:tmpl w:val="2F1C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D2A64"/>
    <w:multiLevelType w:val="hybridMultilevel"/>
    <w:tmpl w:val="EE8C1A7A"/>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784C5941"/>
    <w:multiLevelType w:val="hybridMultilevel"/>
    <w:tmpl w:val="CD7CCC76"/>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7AB2438E"/>
    <w:multiLevelType w:val="hybridMultilevel"/>
    <w:tmpl w:val="9F66AA70"/>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27" w15:restartNumberingAfterBreak="0">
    <w:nsid w:val="7EF6730C"/>
    <w:multiLevelType w:val="hybridMultilevel"/>
    <w:tmpl w:val="61EE6BDE"/>
    <w:lvl w:ilvl="0" w:tplc="04090009">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7F7D43D7"/>
    <w:multiLevelType w:val="hybridMultilevel"/>
    <w:tmpl w:val="D2F487CA"/>
    <w:lvl w:ilvl="0" w:tplc="DAF804F0">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29" w15:restartNumberingAfterBreak="0">
    <w:nsid w:val="7FCE4F9A"/>
    <w:multiLevelType w:val="hybridMultilevel"/>
    <w:tmpl w:val="FE327D3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2096244587">
    <w:abstractNumId w:val="9"/>
  </w:num>
  <w:num w:numId="2" w16cid:durableId="1125656462">
    <w:abstractNumId w:val="12"/>
  </w:num>
  <w:num w:numId="3" w16cid:durableId="851063925">
    <w:abstractNumId w:val="10"/>
  </w:num>
  <w:num w:numId="4" w16cid:durableId="2132892367">
    <w:abstractNumId w:val="21"/>
  </w:num>
  <w:num w:numId="5" w16cid:durableId="80562576">
    <w:abstractNumId w:val="13"/>
  </w:num>
  <w:num w:numId="6" w16cid:durableId="1346709332">
    <w:abstractNumId w:val="20"/>
  </w:num>
  <w:num w:numId="7" w16cid:durableId="468402588">
    <w:abstractNumId w:val="28"/>
  </w:num>
  <w:num w:numId="8" w16cid:durableId="1119303500">
    <w:abstractNumId w:val="15"/>
  </w:num>
  <w:num w:numId="9" w16cid:durableId="956957331">
    <w:abstractNumId w:val="14"/>
  </w:num>
  <w:num w:numId="10" w16cid:durableId="270625026">
    <w:abstractNumId w:val="27"/>
  </w:num>
  <w:num w:numId="11" w16cid:durableId="1478690689">
    <w:abstractNumId w:val="22"/>
  </w:num>
  <w:num w:numId="12" w16cid:durableId="147137010">
    <w:abstractNumId w:val="0"/>
  </w:num>
  <w:num w:numId="13" w16cid:durableId="275717612">
    <w:abstractNumId w:val="24"/>
  </w:num>
  <w:num w:numId="14" w16cid:durableId="547843830">
    <w:abstractNumId w:val="25"/>
  </w:num>
  <w:num w:numId="15" w16cid:durableId="93215487">
    <w:abstractNumId w:val="19"/>
  </w:num>
  <w:num w:numId="16" w16cid:durableId="1117136118">
    <w:abstractNumId w:val="11"/>
  </w:num>
  <w:num w:numId="17" w16cid:durableId="670916865">
    <w:abstractNumId w:val="17"/>
  </w:num>
  <w:num w:numId="18" w16cid:durableId="1953050474">
    <w:abstractNumId w:val="29"/>
  </w:num>
  <w:num w:numId="19" w16cid:durableId="1902792757">
    <w:abstractNumId w:val="3"/>
  </w:num>
  <w:num w:numId="20" w16cid:durableId="608586680">
    <w:abstractNumId w:val="4"/>
  </w:num>
  <w:num w:numId="21" w16cid:durableId="550776698">
    <w:abstractNumId w:val="5"/>
  </w:num>
  <w:num w:numId="22" w16cid:durableId="1914048966">
    <w:abstractNumId w:val="18"/>
  </w:num>
  <w:num w:numId="23" w16cid:durableId="402530173">
    <w:abstractNumId w:val="8"/>
  </w:num>
  <w:num w:numId="24" w16cid:durableId="743335495">
    <w:abstractNumId w:val="2"/>
  </w:num>
  <w:num w:numId="25" w16cid:durableId="1954021571">
    <w:abstractNumId w:val="6"/>
  </w:num>
  <w:num w:numId="26" w16cid:durableId="731928532">
    <w:abstractNumId w:val="16"/>
  </w:num>
  <w:num w:numId="27" w16cid:durableId="287663597">
    <w:abstractNumId w:val="23"/>
  </w:num>
  <w:num w:numId="28" w16cid:durableId="321735487">
    <w:abstractNumId w:val="26"/>
  </w:num>
  <w:num w:numId="29" w16cid:durableId="1647320489">
    <w:abstractNumId w:val="7"/>
  </w:num>
  <w:num w:numId="30" w16cid:durableId="29880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9C"/>
    <w:rsid w:val="000051D4"/>
    <w:rsid w:val="0000789A"/>
    <w:rsid w:val="0001369E"/>
    <w:rsid w:val="00013D9F"/>
    <w:rsid w:val="000223B7"/>
    <w:rsid w:val="00030489"/>
    <w:rsid w:val="000319C1"/>
    <w:rsid w:val="00036754"/>
    <w:rsid w:val="00041FCC"/>
    <w:rsid w:val="00045892"/>
    <w:rsid w:val="0004638F"/>
    <w:rsid w:val="00050AB8"/>
    <w:rsid w:val="00062AEC"/>
    <w:rsid w:val="00064CBE"/>
    <w:rsid w:val="0006781C"/>
    <w:rsid w:val="0007029A"/>
    <w:rsid w:val="00072932"/>
    <w:rsid w:val="000768A0"/>
    <w:rsid w:val="000818C1"/>
    <w:rsid w:val="00087984"/>
    <w:rsid w:val="00094B67"/>
    <w:rsid w:val="00096BFC"/>
    <w:rsid w:val="000972D9"/>
    <w:rsid w:val="00097659"/>
    <w:rsid w:val="000A0F35"/>
    <w:rsid w:val="000B012B"/>
    <w:rsid w:val="000B15A0"/>
    <w:rsid w:val="000B1D44"/>
    <w:rsid w:val="000B5C77"/>
    <w:rsid w:val="000B6273"/>
    <w:rsid w:val="000B63A7"/>
    <w:rsid w:val="000B7D81"/>
    <w:rsid w:val="000C2AEA"/>
    <w:rsid w:val="000D4B7C"/>
    <w:rsid w:val="000E2FEE"/>
    <w:rsid w:val="000E5911"/>
    <w:rsid w:val="000E61FD"/>
    <w:rsid w:val="000F541C"/>
    <w:rsid w:val="000F5FEC"/>
    <w:rsid w:val="000F6041"/>
    <w:rsid w:val="000F6A4F"/>
    <w:rsid w:val="00101E85"/>
    <w:rsid w:val="0010325B"/>
    <w:rsid w:val="00104B35"/>
    <w:rsid w:val="00105DAC"/>
    <w:rsid w:val="001060CD"/>
    <w:rsid w:val="00111836"/>
    <w:rsid w:val="00113F61"/>
    <w:rsid w:val="001144B0"/>
    <w:rsid w:val="00117529"/>
    <w:rsid w:val="00120DC6"/>
    <w:rsid w:val="00121934"/>
    <w:rsid w:val="00122E75"/>
    <w:rsid w:val="0012424F"/>
    <w:rsid w:val="00126A56"/>
    <w:rsid w:val="0013230B"/>
    <w:rsid w:val="00134CEE"/>
    <w:rsid w:val="001357F7"/>
    <w:rsid w:val="00141E45"/>
    <w:rsid w:val="00141E81"/>
    <w:rsid w:val="0014283A"/>
    <w:rsid w:val="00142C7A"/>
    <w:rsid w:val="0014351C"/>
    <w:rsid w:val="00145BA3"/>
    <w:rsid w:val="001527D7"/>
    <w:rsid w:val="001552F3"/>
    <w:rsid w:val="0016573A"/>
    <w:rsid w:val="00171022"/>
    <w:rsid w:val="00176710"/>
    <w:rsid w:val="001767BC"/>
    <w:rsid w:val="00180013"/>
    <w:rsid w:val="00181E25"/>
    <w:rsid w:val="00182691"/>
    <w:rsid w:val="001841E3"/>
    <w:rsid w:val="001854F0"/>
    <w:rsid w:val="00193070"/>
    <w:rsid w:val="00193B85"/>
    <w:rsid w:val="00196D03"/>
    <w:rsid w:val="001A69A3"/>
    <w:rsid w:val="001C0FD9"/>
    <w:rsid w:val="001C2180"/>
    <w:rsid w:val="001D1975"/>
    <w:rsid w:val="001D2045"/>
    <w:rsid w:val="001D3389"/>
    <w:rsid w:val="001D3EC0"/>
    <w:rsid w:val="001E114C"/>
    <w:rsid w:val="001E1720"/>
    <w:rsid w:val="001E17DB"/>
    <w:rsid w:val="001E3608"/>
    <w:rsid w:val="001E4217"/>
    <w:rsid w:val="001E510D"/>
    <w:rsid w:val="001E7D32"/>
    <w:rsid w:val="001F671F"/>
    <w:rsid w:val="002034A7"/>
    <w:rsid w:val="00213908"/>
    <w:rsid w:val="00214599"/>
    <w:rsid w:val="002147CC"/>
    <w:rsid w:val="002156FE"/>
    <w:rsid w:val="00216BA6"/>
    <w:rsid w:val="00222BB9"/>
    <w:rsid w:val="00227944"/>
    <w:rsid w:val="00231586"/>
    <w:rsid w:val="00231B75"/>
    <w:rsid w:val="00231E1B"/>
    <w:rsid w:val="00232C4C"/>
    <w:rsid w:val="00241D36"/>
    <w:rsid w:val="00245C0E"/>
    <w:rsid w:val="00252435"/>
    <w:rsid w:val="00254141"/>
    <w:rsid w:val="00256505"/>
    <w:rsid w:val="00256B14"/>
    <w:rsid w:val="00260C86"/>
    <w:rsid w:val="00260E27"/>
    <w:rsid w:val="002616B9"/>
    <w:rsid w:val="00262473"/>
    <w:rsid w:val="0027048E"/>
    <w:rsid w:val="00272C14"/>
    <w:rsid w:val="00277A38"/>
    <w:rsid w:val="002801DE"/>
    <w:rsid w:val="00281BAA"/>
    <w:rsid w:val="00284623"/>
    <w:rsid w:val="00286DF9"/>
    <w:rsid w:val="002A089F"/>
    <w:rsid w:val="002A54CE"/>
    <w:rsid w:val="002A7594"/>
    <w:rsid w:val="002B2E6A"/>
    <w:rsid w:val="002B38A7"/>
    <w:rsid w:val="002B6047"/>
    <w:rsid w:val="002C2310"/>
    <w:rsid w:val="002D22D7"/>
    <w:rsid w:val="002D2C5A"/>
    <w:rsid w:val="002E0358"/>
    <w:rsid w:val="002E541F"/>
    <w:rsid w:val="002F01D9"/>
    <w:rsid w:val="002F4511"/>
    <w:rsid w:val="002F5479"/>
    <w:rsid w:val="003066D9"/>
    <w:rsid w:val="003108B4"/>
    <w:rsid w:val="00313137"/>
    <w:rsid w:val="003161CC"/>
    <w:rsid w:val="00321552"/>
    <w:rsid w:val="00323663"/>
    <w:rsid w:val="00325387"/>
    <w:rsid w:val="00327D6C"/>
    <w:rsid w:val="003308DE"/>
    <w:rsid w:val="00333A32"/>
    <w:rsid w:val="00334448"/>
    <w:rsid w:val="00334ADE"/>
    <w:rsid w:val="00335BA1"/>
    <w:rsid w:val="00337800"/>
    <w:rsid w:val="0034237A"/>
    <w:rsid w:val="00345FFD"/>
    <w:rsid w:val="00346250"/>
    <w:rsid w:val="0035484C"/>
    <w:rsid w:val="003557C3"/>
    <w:rsid w:val="00360A81"/>
    <w:rsid w:val="00372FBB"/>
    <w:rsid w:val="00373314"/>
    <w:rsid w:val="003820BC"/>
    <w:rsid w:val="0038435E"/>
    <w:rsid w:val="00392D1D"/>
    <w:rsid w:val="00395080"/>
    <w:rsid w:val="00396082"/>
    <w:rsid w:val="003A495A"/>
    <w:rsid w:val="003A4F1B"/>
    <w:rsid w:val="003B2496"/>
    <w:rsid w:val="003B505E"/>
    <w:rsid w:val="003B5A0F"/>
    <w:rsid w:val="003C010C"/>
    <w:rsid w:val="003C1D91"/>
    <w:rsid w:val="003C1FF7"/>
    <w:rsid w:val="003C36F5"/>
    <w:rsid w:val="003C3ED2"/>
    <w:rsid w:val="003C4690"/>
    <w:rsid w:val="003C7B70"/>
    <w:rsid w:val="003D0DE9"/>
    <w:rsid w:val="003D32C0"/>
    <w:rsid w:val="003E4BF0"/>
    <w:rsid w:val="003F077A"/>
    <w:rsid w:val="003F11DC"/>
    <w:rsid w:val="003F4043"/>
    <w:rsid w:val="0040109B"/>
    <w:rsid w:val="00404263"/>
    <w:rsid w:val="004064A1"/>
    <w:rsid w:val="00407FA9"/>
    <w:rsid w:val="00411F70"/>
    <w:rsid w:val="004130D1"/>
    <w:rsid w:val="004172DA"/>
    <w:rsid w:val="00420D74"/>
    <w:rsid w:val="00424234"/>
    <w:rsid w:val="00430A89"/>
    <w:rsid w:val="0043385F"/>
    <w:rsid w:val="004344AB"/>
    <w:rsid w:val="00435630"/>
    <w:rsid w:val="00437CA4"/>
    <w:rsid w:val="00446BFC"/>
    <w:rsid w:val="004477D9"/>
    <w:rsid w:val="0045082F"/>
    <w:rsid w:val="00451D9D"/>
    <w:rsid w:val="00451ED3"/>
    <w:rsid w:val="00451FB8"/>
    <w:rsid w:val="00455580"/>
    <w:rsid w:val="00460D73"/>
    <w:rsid w:val="0046337A"/>
    <w:rsid w:val="0046363C"/>
    <w:rsid w:val="00470A24"/>
    <w:rsid w:val="00482178"/>
    <w:rsid w:val="00486184"/>
    <w:rsid w:val="00487DC9"/>
    <w:rsid w:val="0049186D"/>
    <w:rsid w:val="004A005E"/>
    <w:rsid w:val="004A03CD"/>
    <w:rsid w:val="004A2187"/>
    <w:rsid w:val="004A2D13"/>
    <w:rsid w:val="004A2F65"/>
    <w:rsid w:val="004A49C2"/>
    <w:rsid w:val="004A4B01"/>
    <w:rsid w:val="004A7085"/>
    <w:rsid w:val="004A71F4"/>
    <w:rsid w:val="004B6BC4"/>
    <w:rsid w:val="004C2723"/>
    <w:rsid w:val="004C5667"/>
    <w:rsid w:val="004C6C75"/>
    <w:rsid w:val="004D7516"/>
    <w:rsid w:val="004D7BAC"/>
    <w:rsid w:val="004E58F2"/>
    <w:rsid w:val="004F566F"/>
    <w:rsid w:val="004F6823"/>
    <w:rsid w:val="00512F55"/>
    <w:rsid w:val="0051681F"/>
    <w:rsid w:val="00524311"/>
    <w:rsid w:val="00525D30"/>
    <w:rsid w:val="0053093C"/>
    <w:rsid w:val="0053100D"/>
    <w:rsid w:val="00533CAF"/>
    <w:rsid w:val="005356B9"/>
    <w:rsid w:val="005403D1"/>
    <w:rsid w:val="00541A5A"/>
    <w:rsid w:val="005549E3"/>
    <w:rsid w:val="00554AF6"/>
    <w:rsid w:val="00556E16"/>
    <w:rsid w:val="00564D07"/>
    <w:rsid w:val="005729E4"/>
    <w:rsid w:val="00575DC3"/>
    <w:rsid w:val="005764D4"/>
    <w:rsid w:val="00580D42"/>
    <w:rsid w:val="005817C5"/>
    <w:rsid w:val="00582D27"/>
    <w:rsid w:val="00584A0D"/>
    <w:rsid w:val="00586223"/>
    <w:rsid w:val="00592136"/>
    <w:rsid w:val="0059317B"/>
    <w:rsid w:val="00596012"/>
    <w:rsid w:val="005A18A4"/>
    <w:rsid w:val="005A48D8"/>
    <w:rsid w:val="005A51E6"/>
    <w:rsid w:val="005A5553"/>
    <w:rsid w:val="005B242F"/>
    <w:rsid w:val="005B2441"/>
    <w:rsid w:val="005B60F0"/>
    <w:rsid w:val="005B77DF"/>
    <w:rsid w:val="005C3928"/>
    <w:rsid w:val="005C4FB4"/>
    <w:rsid w:val="005C7BB2"/>
    <w:rsid w:val="005D01CF"/>
    <w:rsid w:val="005D1D55"/>
    <w:rsid w:val="005D4F24"/>
    <w:rsid w:val="005D5046"/>
    <w:rsid w:val="005D7C31"/>
    <w:rsid w:val="005D7E89"/>
    <w:rsid w:val="005E35D7"/>
    <w:rsid w:val="005E75B0"/>
    <w:rsid w:val="005F3F82"/>
    <w:rsid w:val="00600257"/>
    <w:rsid w:val="00600A95"/>
    <w:rsid w:val="006039BA"/>
    <w:rsid w:val="00603F34"/>
    <w:rsid w:val="00604704"/>
    <w:rsid w:val="006048FB"/>
    <w:rsid w:val="00610989"/>
    <w:rsid w:val="0061299A"/>
    <w:rsid w:val="0061464F"/>
    <w:rsid w:val="006222A0"/>
    <w:rsid w:val="0063392A"/>
    <w:rsid w:val="00642E51"/>
    <w:rsid w:val="00644829"/>
    <w:rsid w:val="00647DAC"/>
    <w:rsid w:val="00651D3F"/>
    <w:rsid w:val="0065377F"/>
    <w:rsid w:val="00654435"/>
    <w:rsid w:val="00660609"/>
    <w:rsid w:val="00661ADF"/>
    <w:rsid w:val="00674937"/>
    <w:rsid w:val="00674DE0"/>
    <w:rsid w:val="006836F1"/>
    <w:rsid w:val="00687F77"/>
    <w:rsid w:val="006914BD"/>
    <w:rsid w:val="00692FAD"/>
    <w:rsid w:val="00694574"/>
    <w:rsid w:val="006967C3"/>
    <w:rsid w:val="006A17F2"/>
    <w:rsid w:val="006A21D3"/>
    <w:rsid w:val="006A4528"/>
    <w:rsid w:val="006B3563"/>
    <w:rsid w:val="006B3D46"/>
    <w:rsid w:val="006B7013"/>
    <w:rsid w:val="006B7472"/>
    <w:rsid w:val="006C1D11"/>
    <w:rsid w:val="006C2F58"/>
    <w:rsid w:val="006C5AD2"/>
    <w:rsid w:val="006D5AF9"/>
    <w:rsid w:val="006D64AA"/>
    <w:rsid w:val="006E071D"/>
    <w:rsid w:val="006E0D80"/>
    <w:rsid w:val="006E1027"/>
    <w:rsid w:val="006E1B15"/>
    <w:rsid w:val="006E2ED7"/>
    <w:rsid w:val="006E4287"/>
    <w:rsid w:val="006E4572"/>
    <w:rsid w:val="006F0AA2"/>
    <w:rsid w:val="006F2663"/>
    <w:rsid w:val="006F3A85"/>
    <w:rsid w:val="006F3B71"/>
    <w:rsid w:val="00703305"/>
    <w:rsid w:val="00705522"/>
    <w:rsid w:val="00711B17"/>
    <w:rsid w:val="0071245A"/>
    <w:rsid w:val="007133D1"/>
    <w:rsid w:val="00714E4E"/>
    <w:rsid w:val="007217D1"/>
    <w:rsid w:val="00727214"/>
    <w:rsid w:val="00727CD6"/>
    <w:rsid w:val="00732AF0"/>
    <w:rsid w:val="0073491D"/>
    <w:rsid w:val="00742FAA"/>
    <w:rsid w:val="00743FAB"/>
    <w:rsid w:val="00745710"/>
    <w:rsid w:val="00746E1C"/>
    <w:rsid w:val="00747CA6"/>
    <w:rsid w:val="0075384B"/>
    <w:rsid w:val="00755D8D"/>
    <w:rsid w:val="007623AE"/>
    <w:rsid w:val="00763F24"/>
    <w:rsid w:val="00767532"/>
    <w:rsid w:val="00776F19"/>
    <w:rsid w:val="00780577"/>
    <w:rsid w:val="00780685"/>
    <w:rsid w:val="0078103C"/>
    <w:rsid w:val="00782661"/>
    <w:rsid w:val="0078474B"/>
    <w:rsid w:val="007860A9"/>
    <w:rsid w:val="00790563"/>
    <w:rsid w:val="00794248"/>
    <w:rsid w:val="0079555D"/>
    <w:rsid w:val="007A4B1D"/>
    <w:rsid w:val="007A6C9F"/>
    <w:rsid w:val="007A6F98"/>
    <w:rsid w:val="007C521C"/>
    <w:rsid w:val="007D06DB"/>
    <w:rsid w:val="007D44AE"/>
    <w:rsid w:val="007D6100"/>
    <w:rsid w:val="007E0C90"/>
    <w:rsid w:val="007E0EDA"/>
    <w:rsid w:val="007E115A"/>
    <w:rsid w:val="007E3B67"/>
    <w:rsid w:val="007E4958"/>
    <w:rsid w:val="007E6E76"/>
    <w:rsid w:val="007F408D"/>
    <w:rsid w:val="007F4BE8"/>
    <w:rsid w:val="007F5BF2"/>
    <w:rsid w:val="007F5FD1"/>
    <w:rsid w:val="007F619B"/>
    <w:rsid w:val="007F7D1B"/>
    <w:rsid w:val="008006B9"/>
    <w:rsid w:val="008014DC"/>
    <w:rsid w:val="00807EBF"/>
    <w:rsid w:val="008101E8"/>
    <w:rsid w:val="008140F4"/>
    <w:rsid w:val="00814629"/>
    <w:rsid w:val="008239F8"/>
    <w:rsid w:val="00825264"/>
    <w:rsid w:val="0082687E"/>
    <w:rsid w:val="00827B1A"/>
    <w:rsid w:val="00830593"/>
    <w:rsid w:val="00833D1B"/>
    <w:rsid w:val="00836A51"/>
    <w:rsid w:val="00837A1C"/>
    <w:rsid w:val="00845352"/>
    <w:rsid w:val="0084619C"/>
    <w:rsid w:val="00847940"/>
    <w:rsid w:val="00850818"/>
    <w:rsid w:val="00851016"/>
    <w:rsid w:val="008530F2"/>
    <w:rsid w:val="008574B9"/>
    <w:rsid w:val="00861B3D"/>
    <w:rsid w:val="00862FFC"/>
    <w:rsid w:val="00866539"/>
    <w:rsid w:val="00866BBD"/>
    <w:rsid w:val="00870B1F"/>
    <w:rsid w:val="00870CB9"/>
    <w:rsid w:val="008718DF"/>
    <w:rsid w:val="00872AAC"/>
    <w:rsid w:val="00875AF8"/>
    <w:rsid w:val="00875EF2"/>
    <w:rsid w:val="00880788"/>
    <w:rsid w:val="00880C62"/>
    <w:rsid w:val="00883BC4"/>
    <w:rsid w:val="008842D7"/>
    <w:rsid w:val="008847D3"/>
    <w:rsid w:val="00887676"/>
    <w:rsid w:val="00890886"/>
    <w:rsid w:val="00890B53"/>
    <w:rsid w:val="00891060"/>
    <w:rsid w:val="0089476A"/>
    <w:rsid w:val="008A009D"/>
    <w:rsid w:val="008A156A"/>
    <w:rsid w:val="008A2460"/>
    <w:rsid w:val="008A7CFC"/>
    <w:rsid w:val="008B117B"/>
    <w:rsid w:val="008B248E"/>
    <w:rsid w:val="008C6801"/>
    <w:rsid w:val="008D0E83"/>
    <w:rsid w:val="008D14C1"/>
    <w:rsid w:val="008D2A65"/>
    <w:rsid w:val="008E006D"/>
    <w:rsid w:val="008E6B2E"/>
    <w:rsid w:val="008F0004"/>
    <w:rsid w:val="008F05E4"/>
    <w:rsid w:val="008F546D"/>
    <w:rsid w:val="008F6FE0"/>
    <w:rsid w:val="00901644"/>
    <w:rsid w:val="00901BB5"/>
    <w:rsid w:val="00905066"/>
    <w:rsid w:val="009059AD"/>
    <w:rsid w:val="009102D2"/>
    <w:rsid w:val="00912572"/>
    <w:rsid w:val="00913C41"/>
    <w:rsid w:val="00916CC3"/>
    <w:rsid w:val="00917AD7"/>
    <w:rsid w:val="0092056C"/>
    <w:rsid w:val="00923A64"/>
    <w:rsid w:val="00926485"/>
    <w:rsid w:val="009354A6"/>
    <w:rsid w:val="00936305"/>
    <w:rsid w:val="00941DC7"/>
    <w:rsid w:val="00941E17"/>
    <w:rsid w:val="0094285A"/>
    <w:rsid w:val="00944906"/>
    <w:rsid w:val="0094572C"/>
    <w:rsid w:val="00946D00"/>
    <w:rsid w:val="00952691"/>
    <w:rsid w:val="00955EC1"/>
    <w:rsid w:val="00960963"/>
    <w:rsid w:val="00961B4C"/>
    <w:rsid w:val="00963513"/>
    <w:rsid w:val="00966D44"/>
    <w:rsid w:val="00976F20"/>
    <w:rsid w:val="00980033"/>
    <w:rsid w:val="00980A38"/>
    <w:rsid w:val="00982F63"/>
    <w:rsid w:val="00983FD7"/>
    <w:rsid w:val="009852EB"/>
    <w:rsid w:val="00991B01"/>
    <w:rsid w:val="00996AA5"/>
    <w:rsid w:val="009A3DF7"/>
    <w:rsid w:val="009A56BF"/>
    <w:rsid w:val="009A7E61"/>
    <w:rsid w:val="009C19C3"/>
    <w:rsid w:val="009C33F9"/>
    <w:rsid w:val="009C4CAA"/>
    <w:rsid w:val="009C61A4"/>
    <w:rsid w:val="009C6989"/>
    <w:rsid w:val="009D2B84"/>
    <w:rsid w:val="009D3547"/>
    <w:rsid w:val="009D4FBD"/>
    <w:rsid w:val="009D6D8F"/>
    <w:rsid w:val="009D707B"/>
    <w:rsid w:val="009D78E0"/>
    <w:rsid w:val="009E16FD"/>
    <w:rsid w:val="009E59B9"/>
    <w:rsid w:val="009F1C1C"/>
    <w:rsid w:val="009F2B6B"/>
    <w:rsid w:val="009F42EB"/>
    <w:rsid w:val="009F4710"/>
    <w:rsid w:val="009F707F"/>
    <w:rsid w:val="00A021DC"/>
    <w:rsid w:val="00A040FD"/>
    <w:rsid w:val="00A0437A"/>
    <w:rsid w:val="00A0439F"/>
    <w:rsid w:val="00A06EF5"/>
    <w:rsid w:val="00A112E4"/>
    <w:rsid w:val="00A12BA6"/>
    <w:rsid w:val="00A136BE"/>
    <w:rsid w:val="00A14E17"/>
    <w:rsid w:val="00A16C7F"/>
    <w:rsid w:val="00A16D26"/>
    <w:rsid w:val="00A17780"/>
    <w:rsid w:val="00A229AA"/>
    <w:rsid w:val="00A237F3"/>
    <w:rsid w:val="00A320D9"/>
    <w:rsid w:val="00A33E01"/>
    <w:rsid w:val="00A37243"/>
    <w:rsid w:val="00A37AFD"/>
    <w:rsid w:val="00A37EE0"/>
    <w:rsid w:val="00A43AE5"/>
    <w:rsid w:val="00A43E4C"/>
    <w:rsid w:val="00A4476E"/>
    <w:rsid w:val="00A5032F"/>
    <w:rsid w:val="00A535C3"/>
    <w:rsid w:val="00A538BA"/>
    <w:rsid w:val="00A547DE"/>
    <w:rsid w:val="00A54DAA"/>
    <w:rsid w:val="00A645C9"/>
    <w:rsid w:val="00A81BF0"/>
    <w:rsid w:val="00A82232"/>
    <w:rsid w:val="00A833E5"/>
    <w:rsid w:val="00A85B8B"/>
    <w:rsid w:val="00A90176"/>
    <w:rsid w:val="00A906D7"/>
    <w:rsid w:val="00A90AE7"/>
    <w:rsid w:val="00A929B2"/>
    <w:rsid w:val="00A92CBB"/>
    <w:rsid w:val="00AA1ABF"/>
    <w:rsid w:val="00AA2690"/>
    <w:rsid w:val="00AA2E3D"/>
    <w:rsid w:val="00AA552F"/>
    <w:rsid w:val="00AA6096"/>
    <w:rsid w:val="00AA6390"/>
    <w:rsid w:val="00AA6C8E"/>
    <w:rsid w:val="00AB1F76"/>
    <w:rsid w:val="00AB402D"/>
    <w:rsid w:val="00AB5D66"/>
    <w:rsid w:val="00AB5F28"/>
    <w:rsid w:val="00AC6301"/>
    <w:rsid w:val="00AD4005"/>
    <w:rsid w:val="00AD7F4F"/>
    <w:rsid w:val="00AE4DD4"/>
    <w:rsid w:val="00AE53D1"/>
    <w:rsid w:val="00AF01F7"/>
    <w:rsid w:val="00AF07B7"/>
    <w:rsid w:val="00AF7878"/>
    <w:rsid w:val="00B03ABA"/>
    <w:rsid w:val="00B047BE"/>
    <w:rsid w:val="00B07422"/>
    <w:rsid w:val="00B11F73"/>
    <w:rsid w:val="00B15B37"/>
    <w:rsid w:val="00B1751B"/>
    <w:rsid w:val="00B204B9"/>
    <w:rsid w:val="00B2145D"/>
    <w:rsid w:val="00B22573"/>
    <w:rsid w:val="00B23FAC"/>
    <w:rsid w:val="00B2427D"/>
    <w:rsid w:val="00B34289"/>
    <w:rsid w:val="00B356C0"/>
    <w:rsid w:val="00B405DE"/>
    <w:rsid w:val="00B411D5"/>
    <w:rsid w:val="00B423C1"/>
    <w:rsid w:val="00B45188"/>
    <w:rsid w:val="00B50F59"/>
    <w:rsid w:val="00B528BC"/>
    <w:rsid w:val="00B53331"/>
    <w:rsid w:val="00B5555D"/>
    <w:rsid w:val="00B633AC"/>
    <w:rsid w:val="00B709C4"/>
    <w:rsid w:val="00B711BE"/>
    <w:rsid w:val="00B720A5"/>
    <w:rsid w:val="00B729D1"/>
    <w:rsid w:val="00B731B5"/>
    <w:rsid w:val="00B76355"/>
    <w:rsid w:val="00B82A2F"/>
    <w:rsid w:val="00B86D9D"/>
    <w:rsid w:val="00B86DA9"/>
    <w:rsid w:val="00B92B35"/>
    <w:rsid w:val="00B92CB7"/>
    <w:rsid w:val="00B96676"/>
    <w:rsid w:val="00B973DD"/>
    <w:rsid w:val="00BA3E0B"/>
    <w:rsid w:val="00BB1236"/>
    <w:rsid w:val="00BB2A8D"/>
    <w:rsid w:val="00BB335C"/>
    <w:rsid w:val="00BB565E"/>
    <w:rsid w:val="00BB67FA"/>
    <w:rsid w:val="00BC1EC0"/>
    <w:rsid w:val="00BC4D8E"/>
    <w:rsid w:val="00BC7401"/>
    <w:rsid w:val="00BC762D"/>
    <w:rsid w:val="00BD06C0"/>
    <w:rsid w:val="00BD1B12"/>
    <w:rsid w:val="00BD7DE5"/>
    <w:rsid w:val="00BE08A7"/>
    <w:rsid w:val="00BE144C"/>
    <w:rsid w:val="00BE1B35"/>
    <w:rsid w:val="00BE69F8"/>
    <w:rsid w:val="00BF05B7"/>
    <w:rsid w:val="00BF11D1"/>
    <w:rsid w:val="00BF28B8"/>
    <w:rsid w:val="00C00385"/>
    <w:rsid w:val="00C02EFB"/>
    <w:rsid w:val="00C04E27"/>
    <w:rsid w:val="00C11B91"/>
    <w:rsid w:val="00C11F33"/>
    <w:rsid w:val="00C130EC"/>
    <w:rsid w:val="00C16506"/>
    <w:rsid w:val="00C17D96"/>
    <w:rsid w:val="00C22EFD"/>
    <w:rsid w:val="00C24746"/>
    <w:rsid w:val="00C25E53"/>
    <w:rsid w:val="00C25E93"/>
    <w:rsid w:val="00C273AF"/>
    <w:rsid w:val="00C31CEE"/>
    <w:rsid w:val="00C354D4"/>
    <w:rsid w:val="00C36EA5"/>
    <w:rsid w:val="00C37AEC"/>
    <w:rsid w:val="00C43725"/>
    <w:rsid w:val="00C46B50"/>
    <w:rsid w:val="00C50635"/>
    <w:rsid w:val="00C5561C"/>
    <w:rsid w:val="00C63782"/>
    <w:rsid w:val="00C65383"/>
    <w:rsid w:val="00C72742"/>
    <w:rsid w:val="00C73B4E"/>
    <w:rsid w:val="00C752EE"/>
    <w:rsid w:val="00C82930"/>
    <w:rsid w:val="00C8708D"/>
    <w:rsid w:val="00C90E13"/>
    <w:rsid w:val="00C91605"/>
    <w:rsid w:val="00C94E8B"/>
    <w:rsid w:val="00CA24E9"/>
    <w:rsid w:val="00CB2514"/>
    <w:rsid w:val="00CB718E"/>
    <w:rsid w:val="00CC1C82"/>
    <w:rsid w:val="00CC31B1"/>
    <w:rsid w:val="00CC3A69"/>
    <w:rsid w:val="00CC5926"/>
    <w:rsid w:val="00CC5CDE"/>
    <w:rsid w:val="00CC5E9C"/>
    <w:rsid w:val="00CC6889"/>
    <w:rsid w:val="00CD434D"/>
    <w:rsid w:val="00CE2FE2"/>
    <w:rsid w:val="00CE45F8"/>
    <w:rsid w:val="00CE579F"/>
    <w:rsid w:val="00CE61D7"/>
    <w:rsid w:val="00CE7C65"/>
    <w:rsid w:val="00CF466A"/>
    <w:rsid w:val="00CF4ACA"/>
    <w:rsid w:val="00CF5219"/>
    <w:rsid w:val="00CF7847"/>
    <w:rsid w:val="00CF7BFD"/>
    <w:rsid w:val="00D05CA4"/>
    <w:rsid w:val="00D0750C"/>
    <w:rsid w:val="00D10407"/>
    <w:rsid w:val="00D21788"/>
    <w:rsid w:val="00D252F8"/>
    <w:rsid w:val="00D25B98"/>
    <w:rsid w:val="00D326BD"/>
    <w:rsid w:val="00D37FD6"/>
    <w:rsid w:val="00D40E49"/>
    <w:rsid w:val="00D41AAD"/>
    <w:rsid w:val="00D44639"/>
    <w:rsid w:val="00D4645F"/>
    <w:rsid w:val="00D47320"/>
    <w:rsid w:val="00D47396"/>
    <w:rsid w:val="00D50E5D"/>
    <w:rsid w:val="00D536EB"/>
    <w:rsid w:val="00D5742F"/>
    <w:rsid w:val="00D6138D"/>
    <w:rsid w:val="00D6195B"/>
    <w:rsid w:val="00D644A0"/>
    <w:rsid w:val="00D6601C"/>
    <w:rsid w:val="00D6623D"/>
    <w:rsid w:val="00D746AC"/>
    <w:rsid w:val="00D75C2C"/>
    <w:rsid w:val="00D75F21"/>
    <w:rsid w:val="00D76973"/>
    <w:rsid w:val="00D85AA6"/>
    <w:rsid w:val="00D936B7"/>
    <w:rsid w:val="00DA3050"/>
    <w:rsid w:val="00DB3FC5"/>
    <w:rsid w:val="00DB4A70"/>
    <w:rsid w:val="00DB4CBA"/>
    <w:rsid w:val="00DB5B1C"/>
    <w:rsid w:val="00DB64FF"/>
    <w:rsid w:val="00DC2ED0"/>
    <w:rsid w:val="00DC3206"/>
    <w:rsid w:val="00DC36B3"/>
    <w:rsid w:val="00DC4915"/>
    <w:rsid w:val="00DC685B"/>
    <w:rsid w:val="00DD0204"/>
    <w:rsid w:val="00DD4DB7"/>
    <w:rsid w:val="00DD5BD8"/>
    <w:rsid w:val="00DD6469"/>
    <w:rsid w:val="00DE04E4"/>
    <w:rsid w:val="00DE731E"/>
    <w:rsid w:val="00DF08DC"/>
    <w:rsid w:val="00DF620C"/>
    <w:rsid w:val="00DF6C90"/>
    <w:rsid w:val="00E00A9C"/>
    <w:rsid w:val="00E07563"/>
    <w:rsid w:val="00E14E38"/>
    <w:rsid w:val="00E15BFE"/>
    <w:rsid w:val="00E20197"/>
    <w:rsid w:val="00E222EA"/>
    <w:rsid w:val="00E24B8F"/>
    <w:rsid w:val="00E25F30"/>
    <w:rsid w:val="00E35126"/>
    <w:rsid w:val="00E40417"/>
    <w:rsid w:val="00E41006"/>
    <w:rsid w:val="00E4139C"/>
    <w:rsid w:val="00E42506"/>
    <w:rsid w:val="00E42C80"/>
    <w:rsid w:val="00E47AF3"/>
    <w:rsid w:val="00E50002"/>
    <w:rsid w:val="00E53E73"/>
    <w:rsid w:val="00E56F64"/>
    <w:rsid w:val="00E62B12"/>
    <w:rsid w:val="00E73696"/>
    <w:rsid w:val="00E77387"/>
    <w:rsid w:val="00E829B9"/>
    <w:rsid w:val="00E84F0C"/>
    <w:rsid w:val="00E86EAC"/>
    <w:rsid w:val="00E97FD8"/>
    <w:rsid w:val="00EA4DB8"/>
    <w:rsid w:val="00EA6653"/>
    <w:rsid w:val="00EA6C7B"/>
    <w:rsid w:val="00EB113E"/>
    <w:rsid w:val="00EB201A"/>
    <w:rsid w:val="00EB5A1B"/>
    <w:rsid w:val="00EB5E60"/>
    <w:rsid w:val="00EC4098"/>
    <w:rsid w:val="00EC416D"/>
    <w:rsid w:val="00ED639A"/>
    <w:rsid w:val="00ED6FC6"/>
    <w:rsid w:val="00ED7723"/>
    <w:rsid w:val="00EE171E"/>
    <w:rsid w:val="00EE3AC4"/>
    <w:rsid w:val="00EF3BBE"/>
    <w:rsid w:val="00EF4B03"/>
    <w:rsid w:val="00EF55D4"/>
    <w:rsid w:val="00F04558"/>
    <w:rsid w:val="00F06F89"/>
    <w:rsid w:val="00F208E9"/>
    <w:rsid w:val="00F20FA6"/>
    <w:rsid w:val="00F21D6D"/>
    <w:rsid w:val="00F22FFB"/>
    <w:rsid w:val="00F235C7"/>
    <w:rsid w:val="00F2490A"/>
    <w:rsid w:val="00F25DD9"/>
    <w:rsid w:val="00F30D09"/>
    <w:rsid w:val="00F316C5"/>
    <w:rsid w:val="00F34EAC"/>
    <w:rsid w:val="00F37BC4"/>
    <w:rsid w:val="00F404AA"/>
    <w:rsid w:val="00F444B9"/>
    <w:rsid w:val="00F44BF8"/>
    <w:rsid w:val="00F45D23"/>
    <w:rsid w:val="00F50325"/>
    <w:rsid w:val="00F50369"/>
    <w:rsid w:val="00F50E3E"/>
    <w:rsid w:val="00F515CB"/>
    <w:rsid w:val="00F52DCD"/>
    <w:rsid w:val="00F53BAC"/>
    <w:rsid w:val="00F546BF"/>
    <w:rsid w:val="00F54C2B"/>
    <w:rsid w:val="00F550B1"/>
    <w:rsid w:val="00F60DDC"/>
    <w:rsid w:val="00F669AB"/>
    <w:rsid w:val="00F7155D"/>
    <w:rsid w:val="00F72D01"/>
    <w:rsid w:val="00F758C6"/>
    <w:rsid w:val="00F76CDC"/>
    <w:rsid w:val="00F819DD"/>
    <w:rsid w:val="00F86CBF"/>
    <w:rsid w:val="00F94156"/>
    <w:rsid w:val="00F94EBC"/>
    <w:rsid w:val="00F952BC"/>
    <w:rsid w:val="00F956EB"/>
    <w:rsid w:val="00F97AA4"/>
    <w:rsid w:val="00FA31AC"/>
    <w:rsid w:val="00FA6279"/>
    <w:rsid w:val="00FA65CE"/>
    <w:rsid w:val="00FA6E30"/>
    <w:rsid w:val="00FA79C2"/>
    <w:rsid w:val="00FB275D"/>
    <w:rsid w:val="00FB3639"/>
    <w:rsid w:val="00FB3FDB"/>
    <w:rsid w:val="00FB7E4B"/>
    <w:rsid w:val="00FC7039"/>
    <w:rsid w:val="00FC715A"/>
    <w:rsid w:val="00FD1BF6"/>
    <w:rsid w:val="00FE1880"/>
    <w:rsid w:val="00FE30F5"/>
    <w:rsid w:val="00FE3EC0"/>
    <w:rsid w:val="00FF3E70"/>
    <w:rsid w:val="00FF592D"/>
    <w:rsid w:val="00FF619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654FA"/>
  <w14:defaultImageDpi w14:val="300"/>
  <w15:docId w15:val="{81E0B889-ED0B-174D-BB23-663CDDBB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C2ED0"/>
    <w:pPr>
      <w:jc w:val="both"/>
    </w:pPr>
    <w:rPr>
      <w:rFonts w:ascii="Open Sans" w:hAnsi="Open Sans"/>
      <w:sz w:val="22"/>
    </w:rPr>
  </w:style>
  <w:style w:type="paragraph" w:styleId="Otsikko1">
    <w:name w:val="heading 1"/>
    <w:basedOn w:val="Normaali"/>
    <w:next w:val="Normaali"/>
    <w:link w:val="Otsikko1Char"/>
    <w:uiPriority w:val="9"/>
    <w:qFormat/>
    <w:rsid w:val="00883BC4"/>
    <w:pPr>
      <w:numPr>
        <w:numId w:val="2"/>
      </w:numPr>
      <w:outlineLvl w:val="0"/>
    </w:pPr>
    <w:rPr>
      <w:b/>
      <w:sz w:val="28"/>
    </w:rPr>
  </w:style>
  <w:style w:type="paragraph" w:styleId="Otsikko2">
    <w:name w:val="heading 2"/>
    <w:basedOn w:val="Normaali"/>
    <w:next w:val="Normaali"/>
    <w:link w:val="Otsikko2Char"/>
    <w:uiPriority w:val="9"/>
    <w:unhideWhenUsed/>
    <w:qFormat/>
    <w:rsid w:val="00883BC4"/>
    <w:pPr>
      <w:numPr>
        <w:ilvl w:val="1"/>
        <w:numId w:val="2"/>
      </w:numPr>
      <w:spacing w:before="240" w:after="120"/>
      <w:outlineLvl w:val="1"/>
    </w:pPr>
    <w:rPr>
      <w:b/>
      <w:i/>
    </w:rPr>
  </w:style>
  <w:style w:type="paragraph" w:styleId="Otsikko3">
    <w:name w:val="heading 3"/>
    <w:basedOn w:val="Normaali"/>
    <w:next w:val="Normaali"/>
    <w:link w:val="Otsikko3Char"/>
    <w:uiPriority w:val="9"/>
    <w:unhideWhenUsed/>
    <w:qFormat/>
    <w:rsid w:val="00883BC4"/>
    <w:pPr>
      <w:keepNext/>
      <w:keepLines/>
      <w:numPr>
        <w:ilvl w:val="2"/>
        <w:numId w:val="2"/>
      </w:numPr>
      <w:spacing w:before="200"/>
      <w:outlineLvl w:val="2"/>
    </w:pPr>
    <w:rPr>
      <w:rFonts w:asciiTheme="majorHAnsi" w:eastAsiaTheme="majorEastAsia" w:hAnsiTheme="majorHAnsi" w:cstheme="majorBidi"/>
      <w:b/>
      <w:bCs/>
      <w:i/>
    </w:rPr>
  </w:style>
  <w:style w:type="paragraph" w:styleId="Otsikko4">
    <w:name w:val="heading 4"/>
    <w:basedOn w:val="Normaali"/>
    <w:next w:val="Normaali"/>
    <w:link w:val="Otsikko4Char"/>
    <w:uiPriority w:val="9"/>
    <w:semiHidden/>
    <w:unhideWhenUsed/>
    <w:qFormat/>
    <w:rsid w:val="00917AD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917AD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917AD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917AD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917AD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917AD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Otsikko1Char">
    <w:name w:val="Otsikko 1 Char"/>
    <w:basedOn w:val="Kappaleenoletusfontti"/>
    <w:link w:val="Otsikko1"/>
    <w:uiPriority w:val="9"/>
    <w:rsid w:val="00883BC4"/>
    <w:rPr>
      <w:b/>
      <w:sz w:val="28"/>
    </w:rPr>
  </w:style>
  <w:style w:type="character" w:customStyle="1" w:styleId="Otsikko2Char">
    <w:name w:val="Otsikko 2 Char"/>
    <w:basedOn w:val="Kappaleenoletusfontti"/>
    <w:link w:val="Otsikko2"/>
    <w:uiPriority w:val="9"/>
    <w:rsid w:val="00883BC4"/>
    <w:rPr>
      <w:b/>
      <w:i/>
    </w:rPr>
  </w:style>
  <w:style w:type="character" w:customStyle="1" w:styleId="Otsikko3Char">
    <w:name w:val="Otsikko 3 Char"/>
    <w:basedOn w:val="Kappaleenoletusfontti"/>
    <w:link w:val="Otsikko3"/>
    <w:uiPriority w:val="9"/>
    <w:rsid w:val="00883BC4"/>
    <w:rPr>
      <w:rFonts w:asciiTheme="majorHAnsi" w:eastAsiaTheme="majorEastAsia" w:hAnsiTheme="majorHAnsi" w:cstheme="majorBidi"/>
      <w:b/>
      <w:bCs/>
      <w:i/>
    </w:rPr>
  </w:style>
  <w:style w:type="character" w:customStyle="1" w:styleId="Otsikko4Char">
    <w:name w:val="Otsikko 4 Char"/>
    <w:basedOn w:val="Kappaleenoletusfontti"/>
    <w:link w:val="Otsikko4"/>
    <w:uiPriority w:val="9"/>
    <w:semiHidden/>
    <w:rsid w:val="00917AD7"/>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917AD7"/>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917AD7"/>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917AD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917AD7"/>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917AD7"/>
    <w:rPr>
      <w:rFonts w:asciiTheme="majorHAnsi" w:eastAsiaTheme="majorEastAsia" w:hAnsiTheme="majorHAnsi" w:cstheme="majorBidi"/>
      <w:i/>
      <w:iCs/>
      <w:color w:val="404040" w:themeColor="text1" w:themeTint="BF"/>
      <w:sz w:val="20"/>
      <w:szCs w:val="20"/>
    </w:rPr>
  </w:style>
  <w:style w:type="table" w:styleId="TaulukkoRuudukko">
    <w:name w:val="Table Grid"/>
    <w:basedOn w:val="Normaalitaulukko"/>
    <w:uiPriority w:val="59"/>
    <w:rsid w:val="0085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1751B"/>
    <w:pPr>
      <w:ind w:left="720"/>
      <w:contextualSpacing/>
    </w:pPr>
  </w:style>
  <w:style w:type="paragraph" w:styleId="Seliteteksti">
    <w:name w:val="Balloon Text"/>
    <w:basedOn w:val="Normaali"/>
    <w:link w:val="SelitetekstiChar"/>
    <w:uiPriority w:val="99"/>
    <w:semiHidden/>
    <w:unhideWhenUsed/>
    <w:rsid w:val="0075384B"/>
    <w:rPr>
      <w:rFonts w:ascii="Lucida Grande" w:hAnsi="Lucida Grande"/>
      <w:sz w:val="18"/>
      <w:szCs w:val="18"/>
    </w:rPr>
  </w:style>
  <w:style w:type="character" w:customStyle="1" w:styleId="SelitetekstiChar">
    <w:name w:val="Seliteteksti Char"/>
    <w:basedOn w:val="Kappaleenoletusfontti"/>
    <w:link w:val="Seliteteksti"/>
    <w:uiPriority w:val="99"/>
    <w:semiHidden/>
    <w:rsid w:val="0075384B"/>
    <w:rPr>
      <w:rFonts w:ascii="Lucida Grande" w:hAnsi="Lucida Grande"/>
      <w:sz w:val="18"/>
      <w:szCs w:val="18"/>
    </w:rPr>
  </w:style>
  <w:style w:type="paragraph" w:styleId="Sisllysluettelonotsikko">
    <w:name w:val="TOC Heading"/>
    <w:basedOn w:val="Otsikko1"/>
    <w:next w:val="Normaali"/>
    <w:uiPriority w:val="39"/>
    <w:unhideWhenUsed/>
    <w:qFormat/>
    <w:rsid w:val="006E4572"/>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isluet1">
    <w:name w:val="toc 1"/>
    <w:basedOn w:val="Normaali"/>
    <w:next w:val="Normaali"/>
    <w:autoRedefine/>
    <w:uiPriority w:val="39"/>
    <w:unhideWhenUsed/>
    <w:rsid w:val="00905066"/>
    <w:pPr>
      <w:tabs>
        <w:tab w:val="left" w:pos="362"/>
        <w:tab w:val="right" w:leader="dot" w:pos="9622"/>
      </w:tabs>
      <w:spacing w:before="120"/>
      <w:jc w:val="left"/>
    </w:pPr>
    <w:rPr>
      <w:rFonts w:asciiTheme="majorHAnsi" w:hAnsiTheme="majorHAnsi"/>
      <w:b/>
      <w:color w:val="548DD4"/>
    </w:rPr>
  </w:style>
  <w:style w:type="paragraph" w:styleId="Sisluet2">
    <w:name w:val="toc 2"/>
    <w:basedOn w:val="Normaali"/>
    <w:next w:val="Normaali"/>
    <w:autoRedefine/>
    <w:uiPriority w:val="39"/>
    <w:unhideWhenUsed/>
    <w:rsid w:val="006E4572"/>
    <w:pPr>
      <w:jc w:val="left"/>
    </w:pPr>
    <w:rPr>
      <w:szCs w:val="22"/>
    </w:rPr>
  </w:style>
  <w:style w:type="paragraph" w:styleId="Sisluet3">
    <w:name w:val="toc 3"/>
    <w:basedOn w:val="Normaali"/>
    <w:next w:val="Normaali"/>
    <w:autoRedefine/>
    <w:uiPriority w:val="39"/>
    <w:unhideWhenUsed/>
    <w:rsid w:val="006E4572"/>
    <w:pPr>
      <w:ind w:left="240"/>
      <w:jc w:val="left"/>
    </w:pPr>
    <w:rPr>
      <w:i/>
      <w:szCs w:val="22"/>
    </w:rPr>
  </w:style>
  <w:style w:type="paragraph" w:styleId="Sisluet4">
    <w:name w:val="toc 4"/>
    <w:basedOn w:val="Normaali"/>
    <w:next w:val="Normaali"/>
    <w:autoRedefine/>
    <w:uiPriority w:val="39"/>
    <w:semiHidden/>
    <w:unhideWhenUsed/>
    <w:rsid w:val="006E4572"/>
    <w:pPr>
      <w:pBdr>
        <w:between w:val="double" w:sz="6" w:space="0" w:color="auto"/>
      </w:pBdr>
      <w:ind w:left="480"/>
      <w:jc w:val="left"/>
    </w:pPr>
    <w:rPr>
      <w:sz w:val="20"/>
      <w:szCs w:val="20"/>
    </w:rPr>
  </w:style>
  <w:style w:type="paragraph" w:styleId="Sisluet5">
    <w:name w:val="toc 5"/>
    <w:basedOn w:val="Normaali"/>
    <w:next w:val="Normaali"/>
    <w:autoRedefine/>
    <w:uiPriority w:val="39"/>
    <w:semiHidden/>
    <w:unhideWhenUsed/>
    <w:rsid w:val="006E4572"/>
    <w:pPr>
      <w:pBdr>
        <w:between w:val="double" w:sz="6" w:space="0" w:color="auto"/>
      </w:pBdr>
      <w:ind w:left="720"/>
      <w:jc w:val="left"/>
    </w:pPr>
    <w:rPr>
      <w:sz w:val="20"/>
      <w:szCs w:val="20"/>
    </w:rPr>
  </w:style>
  <w:style w:type="paragraph" w:styleId="Sisluet6">
    <w:name w:val="toc 6"/>
    <w:basedOn w:val="Normaali"/>
    <w:next w:val="Normaali"/>
    <w:autoRedefine/>
    <w:uiPriority w:val="39"/>
    <w:semiHidden/>
    <w:unhideWhenUsed/>
    <w:rsid w:val="006E4572"/>
    <w:pPr>
      <w:pBdr>
        <w:between w:val="double" w:sz="6" w:space="0" w:color="auto"/>
      </w:pBdr>
      <w:ind w:left="960"/>
      <w:jc w:val="left"/>
    </w:pPr>
    <w:rPr>
      <w:sz w:val="20"/>
      <w:szCs w:val="20"/>
    </w:rPr>
  </w:style>
  <w:style w:type="paragraph" w:styleId="Sisluet7">
    <w:name w:val="toc 7"/>
    <w:basedOn w:val="Normaali"/>
    <w:next w:val="Normaali"/>
    <w:autoRedefine/>
    <w:uiPriority w:val="39"/>
    <w:semiHidden/>
    <w:unhideWhenUsed/>
    <w:rsid w:val="006E4572"/>
    <w:pPr>
      <w:pBdr>
        <w:between w:val="double" w:sz="6" w:space="0" w:color="auto"/>
      </w:pBdr>
      <w:ind w:left="1200"/>
      <w:jc w:val="left"/>
    </w:pPr>
    <w:rPr>
      <w:sz w:val="20"/>
      <w:szCs w:val="20"/>
    </w:rPr>
  </w:style>
  <w:style w:type="paragraph" w:styleId="Sisluet8">
    <w:name w:val="toc 8"/>
    <w:basedOn w:val="Normaali"/>
    <w:next w:val="Normaali"/>
    <w:autoRedefine/>
    <w:uiPriority w:val="39"/>
    <w:semiHidden/>
    <w:unhideWhenUsed/>
    <w:rsid w:val="006E4572"/>
    <w:pPr>
      <w:pBdr>
        <w:between w:val="double" w:sz="6" w:space="0" w:color="auto"/>
      </w:pBdr>
      <w:ind w:left="1440"/>
      <w:jc w:val="left"/>
    </w:pPr>
    <w:rPr>
      <w:sz w:val="20"/>
      <w:szCs w:val="20"/>
    </w:rPr>
  </w:style>
  <w:style w:type="paragraph" w:styleId="Sisluet9">
    <w:name w:val="toc 9"/>
    <w:basedOn w:val="Normaali"/>
    <w:next w:val="Normaali"/>
    <w:autoRedefine/>
    <w:uiPriority w:val="39"/>
    <w:semiHidden/>
    <w:unhideWhenUsed/>
    <w:rsid w:val="006E4572"/>
    <w:pPr>
      <w:pBdr>
        <w:between w:val="double" w:sz="6" w:space="0" w:color="auto"/>
      </w:pBdr>
      <w:ind w:left="1680"/>
      <w:jc w:val="left"/>
    </w:pPr>
    <w:rPr>
      <w:sz w:val="20"/>
      <w:szCs w:val="20"/>
    </w:rPr>
  </w:style>
  <w:style w:type="paragraph" w:styleId="Alatunniste">
    <w:name w:val="footer"/>
    <w:basedOn w:val="Normaali"/>
    <w:link w:val="AlatunnisteChar"/>
    <w:uiPriority w:val="99"/>
    <w:unhideWhenUsed/>
    <w:rsid w:val="008014DC"/>
    <w:pPr>
      <w:tabs>
        <w:tab w:val="center" w:pos="4819"/>
        <w:tab w:val="right" w:pos="9638"/>
      </w:tabs>
    </w:pPr>
  </w:style>
  <w:style w:type="character" w:customStyle="1" w:styleId="AlatunnisteChar">
    <w:name w:val="Alatunniste Char"/>
    <w:basedOn w:val="Kappaleenoletusfontti"/>
    <w:link w:val="Alatunniste"/>
    <w:uiPriority w:val="99"/>
    <w:rsid w:val="008014DC"/>
  </w:style>
  <w:style w:type="character" w:styleId="Sivunumero">
    <w:name w:val="page number"/>
    <w:basedOn w:val="Kappaleenoletusfontti"/>
    <w:uiPriority w:val="99"/>
    <w:semiHidden/>
    <w:unhideWhenUsed/>
    <w:rsid w:val="008014DC"/>
  </w:style>
  <w:style w:type="paragraph" w:styleId="Yltunniste">
    <w:name w:val="header"/>
    <w:basedOn w:val="Normaali"/>
    <w:link w:val="YltunnisteChar"/>
    <w:uiPriority w:val="99"/>
    <w:unhideWhenUsed/>
    <w:rsid w:val="006836F1"/>
    <w:pPr>
      <w:tabs>
        <w:tab w:val="center" w:pos="4819"/>
        <w:tab w:val="right" w:pos="9638"/>
      </w:tabs>
    </w:pPr>
  </w:style>
  <w:style w:type="character" w:customStyle="1" w:styleId="YltunnisteChar">
    <w:name w:val="Ylätunniste Char"/>
    <w:basedOn w:val="Kappaleenoletusfontti"/>
    <w:link w:val="Yltunniste"/>
    <w:uiPriority w:val="99"/>
    <w:rsid w:val="006836F1"/>
  </w:style>
  <w:style w:type="character" w:styleId="Hyperlinkki">
    <w:name w:val="Hyperlink"/>
    <w:basedOn w:val="Kappaleenoletusfontti"/>
    <w:uiPriority w:val="99"/>
    <w:unhideWhenUsed/>
    <w:rsid w:val="009205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8290">
      <w:bodyDiv w:val="1"/>
      <w:marLeft w:val="0"/>
      <w:marRight w:val="0"/>
      <w:marTop w:val="0"/>
      <w:marBottom w:val="0"/>
      <w:divBdr>
        <w:top w:val="none" w:sz="0" w:space="0" w:color="auto"/>
        <w:left w:val="none" w:sz="0" w:space="0" w:color="auto"/>
        <w:bottom w:val="none" w:sz="0" w:space="0" w:color="auto"/>
        <w:right w:val="none" w:sz="0" w:space="0" w:color="auto"/>
      </w:divBdr>
    </w:div>
    <w:div w:id="632490217">
      <w:bodyDiv w:val="1"/>
      <w:marLeft w:val="0"/>
      <w:marRight w:val="0"/>
      <w:marTop w:val="0"/>
      <w:marBottom w:val="0"/>
      <w:divBdr>
        <w:top w:val="none" w:sz="0" w:space="0" w:color="auto"/>
        <w:left w:val="none" w:sz="0" w:space="0" w:color="auto"/>
        <w:bottom w:val="none" w:sz="0" w:space="0" w:color="auto"/>
        <w:right w:val="none" w:sz="0" w:space="0" w:color="auto"/>
      </w:divBdr>
    </w:div>
    <w:div w:id="704788515">
      <w:bodyDiv w:val="1"/>
      <w:marLeft w:val="0"/>
      <w:marRight w:val="0"/>
      <w:marTop w:val="0"/>
      <w:marBottom w:val="0"/>
      <w:divBdr>
        <w:top w:val="none" w:sz="0" w:space="0" w:color="auto"/>
        <w:left w:val="none" w:sz="0" w:space="0" w:color="auto"/>
        <w:bottom w:val="none" w:sz="0" w:space="0" w:color="auto"/>
        <w:right w:val="none" w:sz="0" w:space="0" w:color="auto"/>
      </w:divBdr>
    </w:div>
    <w:div w:id="1354308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Users/akif/Desktop/JUDOKERHO%20ASIAT/Judokerho%20ja&#776;senprofiili%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akif/Desktop/JUDOKERHO%20ASIAT/Ja&#776;senprofiili%20laskentataulukko_poh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i-FI" b="1"/>
              <a:t>Judokerhon</a:t>
            </a:r>
            <a:r>
              <a:rPr lang="fi-FI" b="1" baseline="0"/>
              <a:t> jäsenprofiili 2022 (jäseniä n= 128)</a:t>
            </a:r>
            <a:endParaRPr lang="fi-FI"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i-F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E86-FA40-9EDD-B9A47C6A45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E86-FA40-9EDD-B9A47C6A45F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E86-FA40-9EDD-B9A47C6A45F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E86-FA40-9EDD-B9A47C6A45F2}"/>
              </c:ext>
            </c:extLst>
          </c:dPt>
          <c:dLbls>
            <c:dLbl>
              <c:idx val="0"/>
              <c:layout>
                <c:manualLayout>
                  <c:x val="-0.15173461143444025"/>
                  <c:y val="0.11763637011436918"/>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i-F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86-FA40-9EDD-B9A47C6A45F2}"/>
                </c:ext>
              </c:extLst>
            </c:dLbl>
            <c:dLbl>
              <c:idx val="1"/>
              <c:layout>
                <c:manualLayout>
                  <c:x val="-0.24629805168438879"/>
                  <c:y val="-0.31444519661286696"/>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i-FI"/>
                </a:p>
              </c:txPr>
              <c:dLblPos val="bestFit"/>
              <c:showLegendKey val="0"/>
              <c:showVal val="0"/>
              <c:showCatName val="1"/>
              <c:showSerName val="0"/>
              <c:showPercent val="1"/>
              <c:showBubbleSize val="0"/>
              <c:extLst>
                <c:ext xmlns:c15="http://schemas.microsoft.com/office/drawing/2012/chart" uri="{CE6537A1-D6FC-4f65-9D91-7224C49458BB}">
                  <c15:layout>
                    <c:manualLayout>
                      <c:w val="0.24431063122923588"/>
                      <c:h val="0.15680345572354212"/>
                    </c:manualLayout>
                  </c15:layout>
                </c:ext>
                <c:ext xmlns:c16="http://schemas.microsoft.com/office/drawing/2014/chart" uri="{C3380CC4-5D6E-409C-BE32-E72D297353CC}">
                  <c16:uniqueId val="{00000003-FE86-FA40-9EDD-B9A47C6A45F2}"/>
                </c:ext>
              </c:extLst>
            </c:dLbl>
            <c:dLbl>
              <c:idx val="2"/>
              <c:layout>
                <c:manualLayout>
                  <c:x val="0.12980664156110922"/>
                  <c:y val="1.1756867495635443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i-F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E86-FA40-9EDD-B9A47C6A45F2}"/>
                </c:ext>
              </c:extLst>
            </c:dLbl>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i-FI"/>
                </a:p>
              </c:txPr>
              <c:dLblPos val="inEnd"/>
              <c:showLegendKey val="0"/>
              <c:showVal val="0"/>
              <c:showCatName val="1"/>
              <c:showSerName val="0"/>
              <c:showPercent val="1"/>
              <c:showBubbleSize val="0"/>
              <c:extLst>
                <c:ext xmlns:c16="http://schemas.microsoft.com/office/drawing/2014/chart" uri="{C3380CC4-5D6E-409C-BE32-E72D297353CC}">
                  <c16:uniqueId val="{00000007-FE86-FA40-9EDD-B9A47C6A45F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i-FI"/>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Taul2!$B$4:$B$7</c:f>
              <c:strCache>
                <c:ptCount val="4"/>
                <c:pt idx="0">
                  <c:v>0–6 vuotiaat n= 23</c:v>
                </c:pt>
                <c:pt idx="1">
                  <c:v>7–17 -vuotiaat n= 56</c:v>
                </c:pt>
                <c:pt idx="2">
                  <c:v>18–64 -vuotiaat n= 41</c:v>
                </c:pt>
                <c:pt idx="3">
                  <c:v>65 v-  n= 8</c:v>
                </c:pt>
              </c:strCache>
            </c:strRef>
          </c:cat>
          <c:val>
            <c:numRef>
              <c:f>Taul2!$C$4:$C$7</c:f>
              <c:numCache>
                <c:formatCode>General</c:formatCode>
                <c:ptCount val="4"/>
                <c:pt idx="0">
                  <c:v>23</c:v>
                </c:pt>
                <c:pt idx="1">
                  <c:v>56</c:v>
                </c:pt>
                <c:pt idx="2">
                  <c:v>41</c:v>
                </c:pt>
                <c:pt idx="3">
                  <c:v>8</c:v>
                </c:pt>
              </c:numCache>
            </c:numRef>
          </c:val>
          <c:extLst>
            <c:ext xmlns:c16="http://schemas.microsoft.com/office/drawing/2014/chart" uri="{C3380CC4-5D6E-409C-BE32-E72D297353CC}">
              <c16:uniqueId val="{00000008-FE86-FA40-9EDD-B9A47C6A45F2}"/>
            </c:ext>
          </c:extLst>
        </c:ser>
        <c:dLbls>
          <c:showLegendKey val="0"/>
          <c:showVal val="0"/>
          <c:showCatName val="1"/>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fi-FI" sz="1200">
                <a:latin typeface="Open Sans" pitchFamily="2" charset="0"/>
                <a:ea typeface="Open Sans" pitchFamily="2" charset="0"/>
                <a:cs typeface="Open Sans" pitchFamily="2" charset="0"/>
              </a:rPr>
              <a:t>Judokerhon</a:t>
            </a:r>
            <a:r>
              <a:rPr lang="fi-FI" sz="1200" baseline="0">
                <a:latin typeface="Open Sans" pitchFamily="2" charset="0"/>
                <a:ea typeface="Open Sans" pitchFamily="2" charset="0"/>
                <a:cs typeface="Open Sans" pitchFamily="2" charset="0"/>
              </a:rPr>
              <a:t> ikäjakauma vertailu 2015 – 2022</a:t>
            </a:r>
            <a:endParaRPr lang="fi-FI" sz="1200">
              <a:latin typeface="Open Sans" pitchFamily="2" charset="0"/>
              <a:ea typeface="Open Sans" pitchFamily="2" charset="0"/>
              <a:cs typeface="Open Sans" pitchFamily="2" charset="0"/>
            </a:endParaRPr>
          </a:p>
        </c:rich>
      </c:tx>
      <c:overlay val="0"/>
    </c:title>
    <c:autoTitleDeleted val="0"/>
    <c:plotArea>
      <c:layout/>
      <c:barChart>
        <c:barDir val="col"/>
        <c:grouping val="clustered"/>
        <c:varyColors val="0"/>
        <c:ser>
          <c:idx val="0"/>
          <c:order val="0"/>
          <c:tx>
            <c:strRef>
              <c:f>Taulukko1!$B$37</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Taulukko1!$C$36:$F$36</c:f>
              <c:strCache>
                <c:ptCount val="4"/>
                <c:pt idx="0">
                  <c:v>0-6 v</c:v>
                </c:pt>
                <c:pt idx="1">
                  <c:v>7-17 v</c:v>
                </c:pt>
                <c:pt idx="2">
                  <c:v>18-64 v</c:v>
                </c:pt>
                <c:pt idx="3">
                  <c:v>65 v-</c:v>
                </c:pt>
              </c:strCache>
            </c:strRef>
          </c:cat>
          <c:val>
            <c:numRef>
              <c:f>Taulukko1!$C$37:$F$37</c:f>
              <c:numCache>
                <c:formatCode>General</c:formatCode>
                <c:ptCount val="4"/>
                <c:pt idx="0">
                  <c:v>14</c:v>
                </c:pt>
                <c:pt idx="1">
                  <c:v>67</c:v>
                </c:pt>
                <c:pt idx="2">
                  <c:v>78</c:v>
                </c:pt>
                <c:pt idx="3">
                  <c:v>4</c:v>
                </c:pt>
              </c:numCache>
            </c:numRef>
          </c:val>
          <c:extLst>
            <c:ext xmlns:c16="http://schemas.microsoft.com/office/drawing/2014/chart" uri="{C3380CC4-5D6E-409C-BE32-E72D297353CC}">
              <c16:uniqueId val="{00000000-89D2-8F49-9136-84EEF0E8BF93}"/>
            </c:ext>
          </c:extLst>
        </c:ser>
        <c:ser>
          <c:idx val="1"/>
          <c:order val="1"/>
          <c:tx>
            <c:strRef>
              <c:f>Taulukko1!$B$38</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Taulukko1!$C$36:$F$36</c:f>
              <c:strCache>
                <c:ptCount val="4"/>
                <c:pt idx="0">
                  <c:v>0-6 v</c:v>
                </c:pt>
                <c:pt idx="1">
                  <c:v>7-17 v</c:v>
                </c:pt>
                <c:pt idx="2">
                  <c:v>18-64 v</c:v>
                </c:pt>
                <c:pt idx="3">
                  <c:v>65 v-</c:v>
                </c:pt>
              </c:strCache>
            </c:strRef>
          </c:cat>
          <c:val>
            <c:numRef>
              <c:f>Taulukko1!$C$38:$F$38</c:f>
              <c:numCache>
                <c:formatCode>General</c:formatCode>
                <c:ptCount val="4"/>
                <c:pt idx="0">
                  <c:v>16</c:v>
                </c:pt>
                <c:pt idx="1">
                  <c:v>78</c:v>
                </c:pt>
                <c:pt idx="2">
                  <c:v>38</c:v>
                </c:pt>
                <c:pt idx="3">
                  <c:v>3</c:v>
                </c:pt>
              </c:numCache>
            </c:numRef>
          </c:val>
          <c:extLst>
            <c:ext xmlns:c16="http://schemas.microsoft.com/office/drawing/2014/chart" uri="{C3380CC4-5D6E-409C-BE32-E72D297353CC}">
              <c16:uniqueId val="{00000001-89D2-8F49-9136-84EEF0E8BF93}"/>
            </c:ext>
          </c:extLst>
        </c:ser>
        <c:ser>
          <c:idx val="2"/>
          <c:order val="2"/>
          <c:tx>
            <c:strRef>
              <c:f>Taulukko1!$B$39</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Taulukko1!$C$36:$F$36</c:f>
              <c:strCache>
                <c:ptCount val="4"/>
                <c:pt idx="0">
                  <c:v>0-6 v</c:v>
                </c:pt>
                <c:pt idx="1">
                  <c:v>7-17 v</c:v>
                </c:pt>
                <c:pt idx="2">
                  <c:v>18-64 v</c:v>
                </c:pt>
                <c:pt idx="3">
                  <c:v>65 v-</c:v>
                </c:pt>
              </c:strCache>
            </c:strRef>
          </c:cat>
          <c:val>
            <c:numRef>
              <c:f>Taulukko1!$C$39:$F$39</c:f>
              <c:numCache>
                <c:formatCode>General</c:formatCode>
                <c:ptCount val="4"/>
                <c:pt idx="0">
                  <c:v>9</c:v>
                </c:pt>
                <c:pt idx="1">
                  <c:v>62</c:v>
                </c:pt>
                <c:pt idx="2">
                  <c:v>29</c:v>
                </c:pt>
                <c:pt idx="3">
                  <c:v>1</c:v>
                </c:pt>
              </c:numCache>
            </c:numRef>
          </c:val>
          <c:extLst>
            <c:ext xmlns:c16="http://schemas.microsoft.com/office/drawing/2014/chart" uri="{C3380CC4-5D6E-409C-BE32-E72D297353CC}">
              <c16:uniqueId val="{00000002-89D2-8F49-9136-84EEF0E8BF93}"/>
            </c:ext>
          </c:extLst>
        </c:ser>
        <c:ser>
          <c:idx val="3"/>
          <c:order val="3"/>
          <c:tx>
            <c:strRef>
              <c:f>Taulukko1!$B$40</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Taulukko1!$C$36:$F$36</c:f>
              <c:strCache>
                <c:ptCount val="4"/>
                <c:pt idx="0">
                  <c:v>0-6 v</c:v>
                </c:pt>
                <c:pt idx="1">
                  <c:v>7-17 v</c:v>
                </c:pt>
                <c:pt idx="2">
                  <c:v>18-64 v</c:v>
                </c:pt>
                <c:pt idx="3">
                  <c:v>65 v-</c:v>
                </c:pt>
              </c:strCache>
            </c:strRef>
          </c:cat>
          <c:val>
            <c:numRef>
              <c:f>Taulukko1!$C$40:$F$40</c:f>
              <c:numCache>
                <c:formatCode>General</c:formatCode>
                <c:ptCount val="4"/>
                <c:pt idx="0">
                  <c:v>8</c:v>
                </c:pt>
                <c:pt idx="1">
                  <c:v>66</c:v>
                </c:pt>
                <c:pt idx="2">
                  <c:v>33</c:v>
                </c:pt>
                <c:pt idx="3">
                  <c:v>1</c:v>
                </c:pt>
              </c:numCache>
            </c:numRef>
          </c:val>
          <c:extLst>
            <c:ext xmlns:c16="http://schemas.microsoft.com/office/drawing/2014/chart" uri="{C3380CC4-5D6E-409C-BE32-E72D297353CC}">
              <c16:uniqueId val="{00000003-89D2-8F49-9136-84EEF0E8BF93}"/>
            </c:ext>
          </c:extLst>
        </c:ser>
        <c:ser>
          <c:idx val="4"/>
          <c:order val="4"/>
          <c:tx>
            <c:strRef>
              <c:f>Taulukko1!$B$41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Taulukko1!$C$36:$F$36</c:f>
              <c:strCache>
                <c:ptCount val="4"/>
                <c:pt idx="0">
                  <c:v>0-6 v</c:v>
                </c:pt>
                <c:pt idx="1">
                  <c:v>7-17 v</c:v>
                </c:pt>
                <c:pt idx="2">
                  <c:v>18-64 v</c:v>
                </c:pt>
                <c:pt idx="3">
                  <c:v>65 v-</c:v>
                </c:pt>
              </c:strCache>
            </c:strRef>
          </c:cat>
          <c:val>
            <c:numRef>
              <c:f>Taulukko1!$C$41:$F$41</c:f>
              <c:numCache>
                <c:formatCode>General</c:formatCode>
                <c:ptCount val="4"/>
                <c:pt idx="0">
                  <c:v>12</c:v>
                </c:pt>
                <c:pt idx="1">
                  <c:v>55</c:v>
                </c:pt>
                <c:pt idx="2">
                  <c:v>44</c:v>
                </c:pt>
                <c:pt idx="3">
                  <c:v>2</c:v>
                </c:pt>
              </c:numCache>
            </c:numRef>
          </c:val>
          <c:extLst>
            <c:ext xmlns:c16="http://schemas.microsoft.com/office/drawing/2014/chart" uri="{C3380CC4-5D6E-409C-BE32-E72D297353CC}">
              <c16:uniqueId val="{00000004-89D2-8F49-9136-84EEF0E8BF93}"/>
            </c:ext>
          </c:extLst>
        </c:ser>
        <c:ser>
          <c:idx val="5"/>
          <c:order val="5"/>
          <c:tx>
            <c:strRef>
              <c:f>Taulukko1!$B$42</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Taulukko1!$C$36:$F$36</c:f>
              <c:strCache>
                <c:ptCount val="4"/>
                <c:pt idx="0">
                  <c:v>0-6 v</c:v>
                </c:pt>
                <c:pt idx="1">
                  <c:v>7-17 v</c:v>
                </c:pt>
                <c:pt idx="2">
                  <c:v>18-64 v</c:v>
                </c:pt>
                <c:pt idx="3">
                  <c:v>65 v-</c:v>
                </c:pt>
              </c:strCache>
            </c:strRef>
          </c:cat>
          <c:val>
            <c:numRef>
              <c:f>Taulukko1!$C$42:$F$42</c:f>
              <c:numCache>
                <c:formatCode>General</c:formatCode>
                <c:ptCount val="4"/>
                <c:pt idx="0">
                  <c:v>8</c:v>
                </c:pt>
                <c:pt idx="1">
                  <c:v>39</c:v>
                </c:pt>
                <c:pt idx="2">
                  <c:v>38</c:v>
                </c:pt>
                <c:pt idx="3">
                  <c:v>2</c:v>
                </c:pt>
              </c:numCache>
            </c:numRef>
          </c:val>
          <c:extLst>
            <c:ext xmlns:c16="http://schemas.microsoft.com/office/drawing/2014/chart" uri="{C3380CC4-5D6E-409C-BE32-E72D297353CC}">
              <c16:uniqueId val="{00000005-89D2-8F49-9136-84EEF0E8BF93}"/>
            </c:ext>
          </c:extLst>
        </c:ser>
        <c:ser>
          <c:idx val="6"/>
          <c:order val="6"/>
          <c:tx>
            <c:strRef>
              <c:f>Taulukko1!$B$43</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Taulukko1!$C$36:$F$36</c:f>
              <c:strCache>
                <c:ptCount val="4"/>
                <c:pt idx="0">
                  <c:v>0-6 v</c:v>
                </c:pt>
                <c:pt idx="1">
                  <c:v>7-17 v</c:v>
                </c:pt>
                <c:pt idx="2">
                  <c:v>18-64 v</c:v>
                </c:pt>
                <c:pt idx="3">
                  <c:v>65 v-</c:v>
                </c:pt>
              </c:strCache>
            </c:strRef>
          </c:cat>
          <c:val>
            <c:numRef>
              <c:f>Taulukko1!$C$43:$F$43</c:f>
              <c:numCache>
                <c:formatCode>General</c:formatCode>
                <c:ptCount val="4"/>
                <c:pt idx="0">
                  <c:v>14</c:v>
                </c:pt>
                <c:pt idx="1">
                  <c:v>26</c:v>
                </c:pt>
                <c:pt idx="2">
                  <c:v>52</c:v>
                </c:pt>
                <c:pt idx="3">
                  <c:v>4</c:v>
                </c:pt>
              </c:numCache>
            </c:numRef>
          </c:val>
          <c:extLst>
            <c:ext xmlns:c16="http://schemas.microsoft.com/office/drawing/2014/chart" uri="{C3380CC4-5D6E-409C-BE32-E72D297353CC}">
              <c16:uniqueId val="{00000006-89D2-8F49-9136-84EEF0E8BF93}"/>
            </c:ext>
          </c:extLst>
        </c:ser>
        <c:ser>
          <c:idx val="7"/>
          <c:order val="7"/>
          <c:tx>
            <c:strRef>
              <c:f>Taulukko1!$B$44</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Taulukko1!$C$36:$F$36</c:f>
              <c:strCache>
                <c:ptCount val="4"/>
                <c:pt idx="0">
                  <c:v>0-6 v</c:v>
                </c:pt>
                <c:pt idx="1">
                  <c:v>7-17 v</c:v>
                </c:pt>
                <c:pt idx="2">
                  <c:v>18-64 v</c:v>
                </c:pt>
                <c:pt idx="3">
                  <c:v>65 v-</c:v>
                </c:pt>
              </c:strCache>
            </c:strRef>
          </c:cat>
          <c:val>
            <c:numRef>
              <c:f>Taulukko1!$C$44:$F$44</c:f>
              <c:numCache>
                <c:formatCode>General</c:formatCode>
                <c:ptCount val="4"/>
                <c:pt idx="0">
                  <c:v>23</c:v>
                </c:pt>
                <c:pt idx="1">
                  <c:v>56</c:v>
                </c:pt>
                <c:pt idx="2">
                  <c:v>41</c:v>
                </c:pt>
                <c:pt idx="3">
                  <c:v>8</c:v>
                </c:pt>
              </c:numCache>
            </c:numRef>
          </c:val>
          <c:extLst>
            <c:ext xmlns:c16="http://schemas.microsoft.com/office/drawing/2014/chart" uri="{C3380CC4-5D6E-409C-BE32-E72D297353CC}">
              <c16:uniqueId val="{00000007-89D2-8F49-9136-84EEF0E8BF93}"/>
            </c:ext>
          </c:extLst>
        </c:ser>
        <c:dLbls>
          <c:showLegendKey val="0"/>
          <c:showVal val="1"/>
          <c:showCatName val="0"/>
          <c:showSerName val="0"/>
          <c:showPercent val="0"/>
          <c:showBubbleSize val="0"/>
        </c:dLbls>
        <c:gapWidth val="150"/>
        <c:axId val="2113193112"/>
        <c:axId val="2113196088"/>
      </c:barChart>
      <c:catAx>
        <c:axId val="2113193112"/>
        <c:scaling>
          <c:orientation val="minMax"/>
        </c:scaling>
        <c:delete val="0"/>
        <c:axPos val="b"/>
        <c:numFmt formatCode="General" sourceLinked="0"/>
        <c:majorTickMark val="out"/>
        <c:minorTickMark val="none"/>
        <c:tickLblPos val="nextTo"/>
        <c:crossAx val="2113196088"/>
        <c:crosses val="autoZero"/>
        <c:auto val="1"/>
        <c:lblAlgn val="ctr"/>
        <c:lblOffset val="100"/>
        <c:noMultiLvlLbl val="0"/>
      </c:catAx>
      <c:valAx>
        <c:axId val="2113196088"/>
        <c:scaling>
          <c:orientation val="minMax"/>
        </c:scaling>
        <c:delete val="0"/>
        <c:axPos val="l"/>
        <c:majorGridlines/>
        <c:numFmt formatCode="General" sourceLinked="1"/>
        <c:majorTickMark val="out"/>
        <c:minorTickMark val="none"/>
        <c:tickLblPos val="nextTo"/>
        <c:crossAx val="211319311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0A88-B0E3-8248-B11D-C648B4C9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20</Pages>
  <Words>4468</Words>
  <Characters>36196</Characters>
  <Application>Microsoft Office Word</Application>
  <DocSecurity>0</DocSecurity>
  <Lines>301</Lines>
  <Paragraphs>81</Paragraphs>
  <ScaleCrop>false</ScaleCrop>
  <HeadingPairs>
    <vt:vector size="4" baseType="variant">
      <vt:variant>
        <vt:lpstr>Otsikko</vt:lpstr>
      </vt:variant>
      <vt:variant>
        <vt:i4>1</vt:i4>
      </vt:variant>
      <vt:variant>
        <vt:lpstr>Headings</vt:lpstr>
      </vt:variant>
      <vt:variant>
        <vt:i4>36</vt:i4>
      </vt:variant>
    </vt:vector>
  </HeadingPairs>
  <TitlesOfParts>
    <vt:vector size="37" baseType="lpstr">
      <vt:lpstr/>
      <vt:lpstr>Seurahallinto</vt:lpstr>
      <vt:lpstr>    Hallitustyöskentely 2020</vt:lpstr>
      <vt:lpstr>    Judokerhon hallitus ja seuratoiminnan vastuuhenkilöt 2020</vt:lpstr>
      <vt:lpstr>    Alue- ja liittotason toiminta 2020</vt:lpstr>
      <vt:lpstr>    Muu judoa edistävä toiminta  </vt:lpstr>
      <vt:lpstr>        Liikkeelle tapahtuma 9.8.2020</vt:lpstr>
      <vt:lpstr>        Harrastemessut 2.–6.11.2020</vt:lpstr>
      <vt:lpstr>Kajaanin Judokerho</vt:lpstr>
      <vt:lpstr>    Seuratoiminnan missio</vt:lpstr>
      <vt:lpstr>    Seuratoiminnan visio</vt:lpstr>
      <vt:lpstr>    Seuratoiminnan arvot</vt:lpstr>
      <vt:lpstr>    Käytännön toimintatavat</vt:lpstr>
      <vt:lpstr>    Vuosittainen Puurojuhla</vt:lpstr>
      <vt:lpstr>Harjoitusryhmien toiminta</vt:lpstr>
      <vt:lpstr>    Lasten ja nuorten judotoiminta 2020</vt:lpstr>
      <vt:lpstr>        Muksujudo</vt:lpstr>
      <vt:lpstr>        Lasten ja nuorten peruskurssi</vt:lpstr>
      <vt:lpstr>        Judon Jatkokurssi-ryhmät I/II ja III</vt:lpstr>
      <vt:lpstr>    Aikuisten judo ja kahvakuulatoiminta</vt:lpstr>
      <vt:lpstr>        Aikuisten peruskurssi /  kuntojudo ja Judo Seniorit -ryhmä</vt:lpstr>
      <vt:lpstr>        Naisten judoryhmä</vt:lpstr>
      <vt:lpstr>        Kahvakuula-toiminta</vt:lpstr>
      <vt:lpstr>    Harjoitusmäärät  2020</vt:lpstr>
      <vt:lpstr>Kilpajudo</vt:lpstr>
      <vt:lpstr>    Kilpajudoryhmän kilpailut ja tulokset 2020</vt:lpstr>
      <vt:lpstr>    Leirit 2020</vt:lpstr>
      <vt:lpstr>Graduoinnit</vt:lpstr>
      <vt:lpstr>    Graduoinnit (vyöarvokorotukset)  vuonna 2020</vt:lpstr>
      <vt:lpstr>    Graduoijat</vt:lpstr>
      <vt:lpstr>Koulutukset</vt:lpstr>
      <vt:lpstr>    Judokerhon ohjaajien koulutustasot 2020</vt:lpstr>
      <vt:lpstr>Jäsenistö ja tilikauden taloudellinen tulos</vt:lpstr>
      <vt:lpstr>    Jäsenprofiili 2020</vt:lpstr>
      <vt:lpstr>    Judokerhon maksut 2020</vt:lpstr>
      <vt:lpstr>    Tilikauden tulos 2020 ja matkustussääntö</vt:lpstr>
      <vt:lpstr>    Tiedotus, markkinointi ja suhdetoiminta</vt:lpstr>
    </vt:vector>
  </TitlesOfParts>
  <Company>koti</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Flöjt</dc:creator>
  <cp:keywords/>
  <dc:description/>
  <cp:lastModifiedBy>Aki Flöjt</cp:lastModifiedBy>
  <cp:revision>34</cp:revision>
  <cp:lastPrinted>2021-03-29T07:51:00Z</cp:lastPrinted>
  <dcterms:created xsi:type="dcterms:W3CDTF">2023-02-12T09:59:00Z</dcterms:created>
  <dcterms:modified xsi:type="dcterms:W3CDTF">2023-02-25T10:46:00Z</dcterms:modified>
</cp:coreProperties>
</file>